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2A" w:rsidRDefault="00F02A2A" w:rsidP="00F02A2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F02A2A" w:rsidRDefault="00F02A2A" w:rsidP="00F02A2A">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F02A2A">
        <w:tc>
          <w:tcPr>
            <w:tcW w:w="5102" w:type="dxa"/>
          </w:tcPr>
          <w:p w:rsidR="00F02A2A" w:rsidRDefault="00F02A2A">
            <w:pPr>
              <w:autoSpaceDE w:val="0"/>
              <w:autoSpaceDN w:val="0"/>
              <w:adjustRightInd w:val="0"/>
              <w:spacing w:after="0" w:line="240" w:lineRule="auto"/>
              <w:rPr>
                <w:rFonts w:ascii="Arial" w:hAnsi="Arial" w:cs="Arial"/>
                <w:sz w:val="20"/>
                <w:szCs w:val="20"/>
              </w:rPr>
            </w:pPr>
            <w:r>
              <w:rPr>
                <w:rFonts w:ascii="Arial" w:hAnsi="Arial" w:cs="Arial"/>
                <w:sz w:val="20"/>
                <w:szCs w:val="20"/>
              </w:rPr>
              <w:t>21 декабря 1996 года</w:t>
            </w:r>
          </w:p>
        </w:tc>
        <w:tc>
          <w:tcPr>
            <w:tcW w:w="5102" w:type="dxa"/>
          </w:tcPr>
          <w:p w:rsidR="00F02A2A" w:rsidRDefault="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159-ФЗ</w:t>
            </w:r>
          </w:p>
        </w:tc>
      </w:tr>
    </w:tbl>
    <w:p w:rsidR="00F02A2A" w:rsidRDefault="00F02A2A" w:rsidP="00F02A2A">
      <w:pPr>
        <w:pBdr>
          <w:top w:val="single" w:sz="6" w:space="0" w:color="auto"/>
        </w:pBdr>
        <w:autoSpaceDE w:val="0"/>
        <w:autoSpaceDN w:val="0"/>
        <w:adjustRightInd w:val="0"/>
        <w:spacing w:before="100" w:after="100" w:line="240" w:lineRule="auto"/>
        <w:jc w:val="both"/>
        <w:rPr>
          <w:rFonts w:ascii="Arial" w:hAnsi="Arial" w:cs="Arial"/>
          <w:sz w:val="2"/>
          <w:szCs w:val="2"/>
        </w:rPr>
      </w:pPr>
    </w:p>
    <w:p w:rsidR="00F02A2A" w:rsidRDefault="00F02A2A" w:rsidP="00F02A2A">
      <w:pPr>
        <w:autoSpaceDE w:val="0"/>
        <w:autoSpaceDN w:val="0"/>
        <w:adjustRightInd w:val="0"/>
        <w:spacing w:after="0" w:line="240" w:lineRule="auto"/>
        <w:jc w:val="center"/>
        <w:rPr>
          <w:rFonts w:ascii="Arial" w:hAnsi="Arial" w:cs="Arial"/>
          <w:sz w:val="20"/>
          <w:szCs w:val="20"/>
        </w:rPr>
      </w:pPr>
    </w:p>
    <w:p w:rsidR="00F02A2A" w:rsidRDefault="00F02A2A" w:rsidP="00F02A2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F02A2A" w:rsidRDefault="00F02A2A" w:rsidP="00F02A2A">
      <w:pPr>
        <w:autoSpaceDE w:val="0"/>
        <w:autoSpaceDN w:val="0"/>
        <w:adjustRightInd w:val="0"/>
        <w:spacing w:after="0" w:line="240" w:lineRule="auto"/>
        <w:jc w:val="center"/>
        <w:rPr>
          <w:rFonts w:ascii="Arial" w:hAnsi="Arial" w:cs="Arial"/>
          <w:b/>
          <w:bCs/>
          <w:sz w:val="20"/>
          <w:szCs w:val="20"/>
        </w:rPr>
      </w:pPr>
    </w:p>
    <w:p w:rsidR="00F02A2A" w:rsidRDefault="00F02A2A" w:rsidP="00F02A2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F02A2A" w:rsidRDefault="00F02A2A" w:rsidP="00F02A2A">
      <w:pPr>
        <w:autoSpaceDE w:val="0"/>
        <w:autoSpaceDN w:val="0"/>
        <w:adjustRightInd w:val="0"/>
        <w:spacing w:after="0" w:line="240" w:lineRule="auto"/>
        <w:jc w:val="center"/>
        <w:rPr>
          <w:rFonts w:ascii="Arial" w:hAnsi="Arial" w:cs="Arial"/>
          <w:b/>
          <w:bCs/>
          <w:sz w:val="20"/>
          <w:szCs w:val="20"/>
        </w:rPr>
      </w:pPr>
    </w:p>
    <w:p w:rsidR="00F02A2A" w:rsidRDefault="00F02A2A" w:rsidP="00F02A2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ДОПОЛНИТЕЛЬНЫХ ГАРАНТИЯХ</w:t>
      </w:r>
    </w:p>
    <w:p w:rsidR="00F02A2A" w:rsidRDefault="00F02A2A" w:rsidP="00F02A2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СОЦИАЛЬНОЙ ПОДДЕРЖКЕ ДЕТЕЙ-СИРОТ И ДЕТЕЙ,</w:t>
      </w:r>
    </w:p>
    <w:p w:rsidR="00F02A2A" w:rsidRDefault="00F02A2A" w:rsidP="00F02A2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ОСТАВШИХСЯ БЕЗ ПОПЕЧЕНИЯ РОДИТЕЛЕЙ</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 декабря 1996 года</w:t>
      </w:r>
    </w:p>
    <w:p w:rsidR="00F02A2A" w:rsidRDefault="00F02A2A" w:rsidP="00F02A2A">
      <w:pPr>
        <w:autoSpaceDE w:val="0"/>
        <w:autoSpaceDN w:val="0"/>
        <w:adjustRightInd w:val="0"/>
        <w:spacing w:after="0" w:line="240" w:lineRule="auto"/>
        <w:jc w:val="right"/>
        <w:rPr>
          <w:rFonts w:ascii="Arial" w:hAnsi="Arial" w:cs="Arial"/>
          <w:sz w:val="20"/>
          <w:szCs w:val="20"/>
        </w:rPr>
      </w:pP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декабря 1996 года</w:t>
      </w:r>
    </w:p>
    <w:p w:rsidR="00F02A2A" w:rsidRDefault="00F02A2A" w:rsidP="00F02A2A">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F02A2A">
        <w:trPr>
          <w:jc w:val="center"/>
        </w:trPr>
        <w:tc>
          <w:tcPr>
            <w:tcW w:w="10145" w:type="dxa"/>
            <w:tcBorders>
              <w:left w:val="single" w:sz="24" w:space="0" w:color="CED3F1"/>
              <w:right w:val="single" w:sz="24" w:space="0" w:color="F4F3F8"/>
            </w:tcBorders>
            <w:shd w:val="clear" w:color="auto" w:fill="F4F3F8"/>
          </w:tcPr>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08.02.1998 </w:t>
            </w:r>
            <w:hyperlink r:id="rId6" w:history="1">
              <w:r>
                <w:rPr>
                  <w:rFonts w:ascii="Arial" w:hAnsi="Arial" w:cs="Arial"/>
                  <w:color w:val="0000FF"/>
                  <w:sz w:val="20"/>
                  <w:szCs w:val="20"/>
                </w:rPr>
                <w:t>N 17-ФЗ</w:t>
              </w:r>
            </w:hyperlink>
            <w:r>
              <w:rPr>
                <w:rFonts w:ascii="Arial" w:hAnsi="Arial" w:cs="Arial"/>
                <w:color w:val="392C69"/>
                <w:sz w:val="20"/>
                <w:szCs w:val="20"/>
              </w:rPr>
              <w:t>,</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07.08.2000 </w:t>
            </w:r>
            <w:hyperlink r:id="rId7" w:history="1">
              <w:r>
                <w:rPr>
                  <w:rFonts w:ascii="Arial" w:hAnsi="Arial" w:cs="Arial"/>
                  <w:color w:val="0000FF"/>
                  <w:sz w:val="20"/>
                  <w:szCs w:val="20"/>
                </w:rPr>
                <w:t>N 122-ФЗ</w:t>
              </w:r>
            </w:hyperlink>
            <w:r>
              <w:rPr>
                <w:rFonts w:ascii="Arial" w:hAnsi="Arial" w:cs="Arial"/>
                <w:color w:val="392C69"/>
                <w:sz w:val="20"/>
                <w:szCs w:val="20"/>
              </w:rPr>
              <w:t xml:space="preserve">, от 08.04.2002 </w:t>
            </w:r>
            <w:hyperlink r:id="rId8" w:history="1">
              <w:r>
                <w:rPr>
                  <w:rFonts w:ascii="Arial" w:hAnsi="Arial" w:cs="Arial"/>
                  <w:color w:val="0000FF"/>
                  <w:sz w:val="20"/>
                  <w:szCs w:val="20"/>
                </w:rPr>
                <w:t>N 34-ФЗ</w:t>
              </w:r>
            </w:hyperlink>
            <w:r>
              <w:rPr>
                <w:rFonts w:ascii="Arial" w:hAnsi="Arial" w:cs="Arial"/>
                <w:color w:val="392C69"/>
                <w:sz w:val="20"/>
                <w:szCs w:val="20"/>
              </w:rPr>
              <w:t xml:space="preserve">, от 10.01.2003 </w:t>
            </w:r>
            <w:hyperlink r:id="rId9" w:history="1">
              <w:r>
                <w:rPr>
                  <w:rFonts w:ascii="Arial" w:hAnsi="Arial" w:cs="Arial"/>
                  <w:color w:val="0000FF"/>
                  <w:sz w:val="20"/>
                  <w:szCs w:val="20"/>
                </w:rPr>
                <w:t>N 8-ФЗ</w:t>
              </w:r>
            </w:hyperlink>
            <w:r>
              <w:rPr>
                <w:rFonts w:ascii="Arial" w:hAnsi="Arial" w:cs="Arial"/>
                <w:color w:val="392C69"/>
                <w:sz w:val="20"/>
                <w:szCs w:val="20"/>
              </w:rPr>
              <w:t>,</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10" w:history="1">
              <w:r>
                <w:rPr>
                  <w:rFonts w:ascii="Arial" w:hAnsi="Arial" w:cs="Arial"/>
                  <w:color w:val="0000FF"/>
                  <w:sz w:val="20"/>
                  <w:szCs w:val="20"/>
                </w:rPr>
                <w:t>N 122-ФЗ</w:t>
              </w:r>
            </w:hyperlink>
            <w:r>
              <w:rPr>
                <w:rFonts w:ascii="Arial" w:hAnsi="Arial" w:cs="Arial"/>
                <w:color w:val="392C69"/>
                <w:sz w:val="20"/>
                <w:szCs w:val="20"/>
              </w:rPr>
              <w:t xml:space="preserve">, от 17.12.2009 </w:t>
            </w:r>
            <w:hyperlink r:id="rId11" w:history="1">
              <w:r>
                <w:rPr>
                  <w:rFonts w:ascii="Arial" w:hAnsi="Arial" w:cs="Arial"/>
                  <w:color w:val="0000FF"/>
                  <w:sz w:val="20"/>
                  <w:szCs w:val="20"/>
                </w:rPr>
                <w:t>N 315-ФЗ</w:t>
              </w:r>
            </w:hyperlink>
            <w:r>
              <w:rPr>
                <w:rFonts w:ascii="Arial" w:hAnsi="Arial" w:cs="Arial"/>
                <w:color w:val="392C69"/>
                <w:sz w:val="20"/>
                <w:szCs w:val="20"/>
              </w:rPr>
              <w:t xml:space="preserve">, от 16.11.2011 </w:t>
            </w:r>
            <w:hyperlink r:id="rId12" w:history="1">
              <w:r>
                <w:rPr>
                  <w:rFonts w:ascii="Arial" w:hAnsi="Arial" w:cs="Arial"/>
                  <w:color w:val="0000FF"/>
                  <w:sz w:val="20"/>
                  <w:szCs w:val="20"/>
                </w:rPr>
                <w:t>N 318-ФЗ</w:t>
              </w:r>
            </w:hyperlink>
            <w:r>
              <w:rPr>
                <w:rFonts w:ascii="Arial" w:hAnsi="Arial" w:cs="Arial"/>
                <w:color w:val="392C69"/>
                <w:sz w:val="20"/>
                <w:szCs w:val="20"/>
              </w:rPr>
              <w:t>,</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13" w:history="1">
              <w:r>
                <w:rPr>
                  <w:rFonts w:ascii="Arial" w:hAnsi="Arial" w:cs="Arial"/>
                  <w:color w:val="0000FF"/>
                  <w:sz w:val="20"/>
                  <w:szCs w:val="20"/>
                </w:rPr>
                <w:t>N 326-ФЗ</w:t>
              </w:r>
            </w:hyperlink>
            <w:r>
              <w:rPr>
                <w:rFonts w:ascii="Arial" w:hAnsi="Arial" w:cs="Arial"/>
                <w:color w:val="392C69"/>
                <w:sz w:val="20"/>
                <w:szCs w:val="20"/>
              </w:rPr>
              <w:t xml:space="preserve">, от 29.02.2012 </w:t>
            </w:r>
            <w:hyperlink r:id="rId14" w:history="1">
              <w:r>
                <w:rPr>
                  <w:rFonts w:ascii="Arial" w:hAnsi="Arial" w:cs="Arial"/>
                  <w:color w:val="0000FF"/>
                  <w:sz w:val="20"/>
                  <w:szCs w:val="20"/>
                </w:rPr>
                <w:t>N 15-ФЗ</w:t>
              </w:r>
            </w:hyperlink>
            <w:r>
              <w:rPr>
                <w:rFonts w:ascii="Arial" w:hAnsi="Arial" w:cs="Arial"/>
                <w:color w:val="392C69"/>
                <w:sz w:val="20"/>
                <w:szCs w:val="20"/>
              </w:rPr>
              <w:t xml:space="preserve">, от 02.07.2013 </w:t>
            </w:r>
            <w:hyperlink r:id="rId15" w:history="1">
              <w:r>
                <w:rPr>
                  <w:rFonts w:ascii="Arial" w:hAnsi="Arial" w:cs="Arial"/>
                  <w:color w:val="0000FF"/>
                  <w:sz w:val="20"/>
                  <w:szCs w:val="20"/>
                </w:rPr>
                <w:t>N 167-ФЗ</w:t>
              </w:r>
            </w:hyperlink>
            <w:r>
              <w:rPr>
                <w:rFonts w:ascii="Arial" w:hAnsi="Arial" w:cs="Arial"/>
                <w:color w:val="392C69"/>
                <w:sz w:val="20"/>
                <w:szCs w:val="20"/>
              </w:rPr>
              <w:t>,</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6"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17" w:history="1">
              <w:r>
                <w:rPr>
                  <w:rFonts w:ascii="Arial" w:hAnsi="Arial" w:cs="Arial"/>
                  <w:color w:val="0000FF"/>
                  <w:sz w:val="20"/>
                  <w:szCs w:val="20"/>
                </w:rPr>
                <w:t>N 317-ФЗ</w:t>
              </w:r>
            </w:hyperlink>
            <w:r>
              <w:rPr>
                <w:rFonts w:ascii="Arial" w:hAnsi="Arial" w:cs="Arial"/>
                <w:color w:val="392C69"/>
                <w:sz w:val="20"/>
                <w:szCs w:val="20"/>
              </w:rPr>
              <w:t xml:space="preserve">, от 04.11.2014 </w:t>
            </w:r>
            <w:hyperlink r:id="rId18" w:history="1">
              <w:r>
                <w:rPr>
                  <w:rFonts w:ascii="Arial" w:hAnsi="Arial" w:cs="Arial"/>
                  <w:color w:val="0000FF"/>
                  <w:sz w:val="20"/>
                  <w:szCs w:val="20"/>
                </w:rPr>
                <w:t>N 333-ФЗ</w:t>
              </w:r>
            </w:hyperlink>
            <w:r>
              <w:rPr>
                <w:rFonts w:ascii="Arial" w:hAnsi="Arial" w:cs="Arial"/>
                <w:color w:val="392C69"/>
                <w:sz w:val="20"/>
                <w:szCs w:val="20"/>
              </w:rPr>
              <w:t>,</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9" w:history="1">
              <w:r>
                <w:rPr>
                  <w:rFonts w:ascii="Arial" w:hAnsi="Arial" w:cs="Arial"/>
                  <w:color w:val="0000FF"/>
                  <w:sz w:val="20"/>
                  <w:szCs w:val="20"/>
                </w:rPr>
                <w:t>N 442-ФЗ</w:t>
              </w:r>
            </w:hyperlink>
            <w:r>
              <w:rPr>
                <w:rFonts w:ascii="Arial" w:hAnsi="Arial" w:cs="Arial"/>
                <w:color w:val="392C69"/>
                <w:sz w:val="20"/>
                <w:szCs w:val="20"/>
              </w:rPr>
              <w:t xml:space="preserve">, от 31.12.2014 </w:t>
            </w:r>
            <w:hyperlink r:id="rId20" w:history="1">
              <w:r>
                <w:rPr>
                  <w:rFonts w:ascii="Arial" w:hAnsi="Arial" w:cs="Arial"/>
                  <w:color w:val="0000FF"/>
                  <w:sz w:val="20"/>
                  <w:szCs w:val="20"/>
                </w:rPr>
                <w:t>N 500-ФЗ</w:t>
              </w:r>
            </w:hyperlink>
            <w:r>
              <w:rPr>
                <w:rFonts w:ascii="Arial" w:hAnsi="Arial" w:cs="Arial"/>
                <w:color w:val="392C69"/>
                <w:sz w:val="20"/>
                <w:szCs w:val="20"/>
              </w:rPr>
              <w:t xml:space="preserve">, от 28.11.2015 </w:t>
            </w:r>
            <w:hyperlink r:id="rId21" w:history="1">
              <w:r>
                <w:rPr>
                  <w:rFonts w:ascii="Arial" w:hAnsi="Arial" w:cs="Arial"/>
                  <w:color w:val="0000FF"/>
                  <w:sz w:val="20"/>
                  <w:szCs w:val="20"/>
                </w:rPr>
                <w:t>N 358-ФЗ</w:t>
              </w:r>
            </w:hyperlink>
            <w:r>
              <w:rPr>
                <w:rFonts w:ascii="Arial" w:hAnsi="Arial" w:cs="Arial"/>
                <w:color w:val="392C69"/>
                <w:sz w:val="20"/>
                <w:szCs w:val="20"/>
              </w:rPr>
              <w:t>,</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22" w:history="1">
              <w:r>
                <w:rPr>
                  <w:rFonts w:ascii="Arial" w:hAnsi="Arial" w:cs="Arial"/>
                  <w:color w:val="0000FF"/>
                  <w:sz w:val="20"/>
                  <w:szCs w:val="20"/>
                </w:rPr>
                <w:t>N 359-ФЗ</w:t>
              </w:r>
            </w:hyperlink>
            <w:r>
              <w:rPr>
                <w:rFonts w:ascii="Arial" w:hAnsi="Arial" w:cs="Arial"/>
                <w:color w:val="392C69"/>
                <w:sz w:val="20"/>
                <w:szCs w:val="20"/>
              </w:rPr>
              <w:t xml:space="preserve">, от 28.12.2016 </w:t>
            </w:r>
            <w:hyperlink r:id="rId23" w:history="1">
              <w:r>
                <w:rPr>
                  <w:rFonts w:ascii="Arial" w:hAnsi="Arial" w:cs="Arial"/>
                  <w:color w:val="0000FF"/>
                  <w:sz w:val="20"/>
                  <w:szCs w:val="20"/>
                </w:rPr>
                <w:t>N 465-ФЗ</w:t>
              </w:r>
            </w:hyperlink>
            <w:r>
              <w:rPr>
                <w:rFonts w:ascii="Arial" w:hAnsi="Arial" w:cs="Arial"/>
                <w:color w:val="392C69"/>
                <w:sz w:val="20"/>
                <w:szCs w:val="20"/>
              </w:rPr>
              <w:t xml:space="preserve">, от 01.05.2017 </w:t>
            </w:r>
            <w:hyperlink r:id="rId24" w:history="1">
              <w:r>
                <w:rPr>
                  <w:rFonts w:ascii="Arial" w:hAnsi="Arial" w:cs="Arial"/>
                  <w:color w:val="0000FF"/>
                  <w:sz w:val="20"/>
                  <w:szCs w:val="20"/>
                </w:rPr>
                <w:t>N 89-ФЗ</w:t>
              </w:r>
            </w:hyperlink>
            <w:r>
              <w:rPr>
                <w:rFonts w:ascii="Arial" w:hAnsi="Arial" w:cs="Arial"/>
                <w:color w:val="392C69"/>
                <w:sz w:val="20"/>
                <w:szCs w:val="20"/>
              </w:rPr>
              <w:t>,</w:t>
            </w:r>
          </w:p>
          <w:p w:rsidR="00F02A2A" w:rsidRDefault="00F02A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07.03.2018 </w:t>
            </w:r>
            <w:hyperlink r:id="rId25" w:history="1">
              <w:r>
                <w:rPr>
                  <w:rFonts w:ascii="Arial" w:hAnsi="Arial" w:cs="Arial"/>
                  <w:color w:val="0000FF"/>
                  <w:sz w:val="20"/>
                  <w:szCs w:val="20"/>
                </w:rPr>
                <w:t>N 56-ФЗ</w:t>
              </w:r>
            </w:hyperlink>
            <w:r>
              <w:rPr>
                <w:rFonts w:ascii="Arial" w:hAnsi="Arial" w:cs="Arial"/>
                <w:color w:val="392C69"/>
                <w:sz w:val="20"/>
                <w:szCs w:val="20"/>
              </w:rPr>
              <w:t>)</w:t>
            </w:r>
          </w:p>
        </w:tc>
      </w:tr>
    </w:tbl>
    <w:p w:rsidR="00F02A2A" w:rsidRDefault="00F02A2A" w:rsidP="00F02A2A">
      <w:pPr>
        <w:autoSpaceDE w:val="0"/>
        <w:autoSpaceDN w:val="0"/>
        <w:adjustRightInd w:val="0"/>
        <w:spacing w:after="0" w:line="240" w:lineRule="auto"/>
        <w:ind w:firstLine="540"/>
        <w:jc w:val="both"/>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03.07.2016 N 359-ФЗ)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 Понятия, применяемые в настоящем Федеральном законе</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понятия:</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 лица в возрасте до 18 лет, у которых умерли оба или единственный родитель;</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7" w:history="1">
        <w:r>
          <w:rPr>
            <w:rFonts w:ascii="Arial" w:hAnsi="Arial" w:cs="Arial"/>
            <w:color w:val="0000FF"/>
            <w:sz w:val="20"/>
            <w:szCs w:val="20"/>
          </w:rPr>
          <w:t>порядке</w:t>
        </w:r>
      </w:hyperlink>
      <w:r>
        <w:rPr>
          <w:rFonts w:ascii="Arial" w:hAnsi="Arial" w:cs="Arial"/>
          <w:sz w:val="20"/>
          <w:szCs w:val="20"/>
        </w:rPr>
        <w:t>;</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03.07.2016 N 359-ФЗ)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17.12.2009 </w:t>
      </w:r>
      <w:hyperlink r:id="rId32" w:history="1">
        <w:r>
          <w:rPr>
            <w:rFonts w:ascii="Arial" w:hAnsi="Arial" w:cs="Arial"/>
            <w:color w:val="0000FF"/>
            <w:sz w:val="20"/>
            <w:szCs w:val="20"/>
          </w:rPr>
          <w:t>N 315-ФЗ</w:t>
        </w:r>
      </w:hyperlink>
      <w:r>
        <w:rPr>
          <w:rFonts w:ascii="Arial" w:hAnsi="Arial" w:cs="Arial"/>
          <w:sz w:val="20"/>
          <w:szCs w:val="20"/>
        </w:rPr>
        <w:t xml:space="preserve">, от 02.07.2013 </w:t>
      </w:r>
      <w:hyperlink r:id="rId33" w:history="1">
        <w:r>
          <w:rPr>
            <w:rFonts w:ascii="Arial" w:hAnsi="Arial" w:cs="Arial"/>
            <w:color w:val="0000FF"/>
            <w:sz w:val="20"/>
            <w:szCs w:val="20"/>
          </w:rPr>
          <w:t>N 185-ФЗ</w:t>
        </w:r>
      </w:hyperlink>
      <w:r>
        <w:rPr>
          <w:rFonts w:ascii="Arial" w:hAnsi="Arial" w:cs="Arial"/>
          <w:sz w:val="20"/>
          <w:szCs w:val="20"/>
        </w:rPr>
        <w:t xml:space="preserve">, от 25.11.2013 </w:t>
      </w:r>
      <w:hyperlink r:id="rId34" w:history="1">
        <w:r>
          <w:rPr>
            <w:rFonts w:ascii="Arial" w:hAnsi="Arial" w:cs="Arial"/>
            <w:color w:val="0000FF"/>
            <w:sz w:val="20"/>
            <w:szCs w:val="20"/>
          </w:rPr>
          <w:t>N 317-ФЗ</w:t>
        </w:r>
      </w:hyperlink>
      <w:r>
        <w:rPr>
          <w:rFonts w:ascii="Arial" w:hAnsi="Arial" w:cs="Arial"/>
          <w:sz w:val="20"/>
          <w:szCs w:val="20"/>
        </w:rPr>
        <w:t xml:space="preserve">, от 03.07.2016 </w:t>
      </w:r>
      <w:hyperlink r:id="rId35" w:history="1">
        <w:r>
          <w:rPr>
            <w:rFonts w:ascii="Arial" w:hAnsi="Arial" w:cs="Arial"/>
            <w:color w:val="0000FF"/>
            <w:sz w:val="20"/>
            <w:szCs w:val="20"/>
          </w:rPr>
          <w:t>N 359-ФЗ</w:t>
        </w:r>
      </w:hyperlink>
      <w:r>
        <w:rPr>
          <w:rFonts w:ascii="Arial" w:hAnsi="Arial" w:cs="Arial"/>
          <w:sz w:val="20"/>
          <w:szCs w:val="20"/>
        </w:rPr>
        <w:t>)</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03.07.2016 N 359-ФЗ)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03.07.2016 N 359-ФЗ)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2. Отношения, регулируемые настоящим Федеральным законом</w:t>
      </w: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03.07.2016 N 359-ФЗ)</w:t>
      </w:r>
    </w:p>
    <w:p w:rsidR="00F02A2A" w:rsidRDefault="00F02A2A" w:rsidP="00F02A2A">
      <w:pPr>
        <w:autoSpaceDE w:val="0"/>
        <w:autoSpaceDN w:val="0"/>
        <w:adjustRightInd w:val="0"/>
        <w:spacing w:after="0" w:line="240" w:lineRule="auto"/>
        <w:jc w:val="both"/>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4. Меры по обеспечению дополнительных гарантий по социальной поддержке детей-сирот и детей, оставшихся без попечения родителей</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F02A2A" w:rsidRDefault="00F02A2A" w:rsidP="00F02A2A">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F02A2A">
        <w:trPr>
          <w:jc w:val="center"/>
        </w:trPr>
        <w:tc>
          <w:tcPr>
            <w:tcW w:w="10145" w:type="dxa"/>
            <w:tcBorders>
              <w:left w:val="single" w:sz="24" w:space="0" w:color="CED3F1"/>
              <w:right w:val="single" w:sz="24" w:space="0" w:color="F4F3F8"/>
            </w:tcBorders>
            <w:shd w:val="clear" w:color="auto" w:fill="F4F3F8"/>
          </w:tcPr>
          <w:p w:rsidR="00F02A2A" w:rsidRDefault="00F02A2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F02A2A" w:rsidRDefault="00F02A2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Постановлением Правительства РФ от 24.05.2014 N 481 утверждено </w:t>
            </w:r>
            <w:hyperlink r:id="rId46" w:history="1">
              <w:r>
                <w:rPr>
                  <w:rFonts w:ascii="Arial" w:hAnsi="Arial" w:cs="Arial"/>
                  <w:color w:val="0000FF"/>
                  <w:sz w:val="20"/>
                  <w:szCs w:val="20"/>
                </w:rPr>
                <w:t>Положение</w:t>
              </w:r>
            </w:hyperlink>
            <w:r>
              <w:rPr>
                <w:rFonts w:ascii="Arial" w:hAnsi="Arial" w:cs="Arial"/>
                <w:color w:val="392C69"/>
                <w:sz w:val="20"/>
                <w:szCs w:val="20"/>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r>
    </w:tbl>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7" w:history="1">
        <w:r>
          <w:rPr>
            <w:rFonts w:ascii="Arial" w:hAnsi="Arial" w:cs="Arial"/>
            <w:color w:val="0000FF"/>
            <w:sz w:val="20"/>
            <w:szCs w:val="20"/>
          </w:rPr>
          <w:t>программ</w:t>
        </w:r>
      </w:hyperlink>
      <w:r>
        <w:rPr>
          <w:rFonts w:ascii="Arial" w:hAnsi="Arial" w:cs="Arial"/>
          <w:sz w:val="20"/>
          <w:szCs w:val="20"/>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 Федеральный </w:t>
      </w:r>
      <w:hyperlink r:id="rId49" w:history="1">
        <w:r>
          <w:rPr>
            <w:rFonts w:ascii="Arial" w:hAnsi="Arial" w:cs="Arial"/>
            <w:color w:val="0000FF"/>
            <w:sz w:val="20"/>
            <w:szCs w:val="20"/>
          </w:rPr>
          <w:t>закон</w:t>
        </w:r>
      </w:hyperlink>
      <w:r>
        <w:rPr>
          <w:rFonts w:ascii="Arial" w:hAnsi="Arial" w:cs="Arial"/>
          <w:sz w:val="20"/>
          <w:szCs w:val="20"/>
        </w:rPr>
        <w:t xml:space="preserve"> от 22.08.2004 N 122-ФЗ.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F02A2A" w:rsidRDefault="00F02A2A" w:rsidP="00F02A2A">
      <w:pPr>
        <w:autoSpaceDE w:val="0"/>
        <w:autoSpaceDN w:val="0"/>
        <w:adjustRightInd w:val="0"/>
        <w:spacing w:after="0" w:line="240" w:lineRule="auto"/>
        <w:ind w:firstLine="540"/>
        <w:jc w:val="both"/>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F02A2A" w:rsidRDefault="00F02A2A" w:rsidP="00F02A2A">
      <w:pPr>
        <w:autoSpaceDE w:val="0"/>
        <w:autoSpaceDN w:val="0"/>
        <w:adjustRightInd w:val="0"/>
        <w:spacing w:after="0" w:line="240" w:lineRule="auto"/>
        <w:ind w:firstLine="540"/>
        <w:jc w:val="both"/>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F02A2A" w:rsidRDefault="00F02A2A" w:rsidP="00F02A2A">
      <w:pPr>
        <w:autoSpaceDE w:val="0"/>
        <w:autoSpaceDN w:val="0"/>
        <w:adjustRightInd w:val="0"/>
        <w:spacing w:after="0" w:line="240" w:lineRule="auto"/>
        <w:ind w:firstLine="540"/>
        <w:jc w:val="both"/>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w:t>
      </w:r>
      <w:r>
        <w:rPr>
          <w:rFonts w:ascii="Arial" w:hAnsi="Arial" w:cs="Arial"/>
          <w:sz w:val="20"/>
          <w:szCs w:val="20"/>
        </w:rPr>
        <w:lastRenderedPageBreak/>
        <w:t>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bookmarkStart w:id="0" w:name="Par87"/>
      <w:bookmarkEnd w:id="0"/>
      <w:r>
        <w:rPr>
          <w:rFonts w:ascii="Arial" w:hAnsi="Arial" w:cs="Arial"/>
          <w:b/>
          <w:bCs/>
          <w:sz w:val="20"/>
          <w:szCs w:val="20"/>
        </w:rPr>
        <w:t>Статья 6. Дополнительные гарантии права на образование</w:t>
      </w: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03.07.2016 N 359-ФЗ)</w:t>
      </w:r>
    </w:p>
    <w:p w:rsidR="00F02A2A" w:rsidRDefault="00F02A2A" w:rsidP="00F02A2A">
      <w:pPr>
        <w:autoSpaceDE w:val="0"/>
        <w:autoSpaceDN w:val="0"/>
        <w:adjustRightInd w:val="0"/>
        <w:spacing w:after="0" w:line="240" w:lineRule="auto"/>
        <w:jc w:val="both"/>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bookmarkStart w:id="1" w:name="Par92"/>
      <w:bookmarkEnd w:id="1"/>
      <w:r>
        <w:rPr>
          <w:rFonts w:ascii="Arial" w:hAnsi="Arial" w:cs="Arial"/>
          <w:sz w:val="20"/>
          <w:szCs w:val="20"/>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w:t>
      </w:r>
      <w:r>
        <w:rPr>
          <w:rFonts w:ascii="Arial" w:hAnsi="Arial" w:cs="Arial"/>
          <w:sz w:val="20"/>
          <w:szCs w:val="20"/>
        </w:rPr>
        <w:lastRenderedPageBreak/>
        <w:t xml:space="preserve">правопорядка, в размере трехмесячной государственной социальной стипендии в </w:t>
      </w:r>
      <w:hyperlink r:id="rId5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ar92" w:history="1">
        <w:r>
          <w:rPr>
            <w:rFonts w:ascii="Arial" w:hAnsi="Arial" w:cs="Arial"/>
            <w:color w:val="0000FF"/>
            <w:sz w:val="20"/>
            <w:szCs w:val="20"/>
          </w:rPr>
          <w:t>абзаце первом пункта 3</w:t>
        </w:r>
      </w:hyperlink>
      <w:r>
        <w:rPr>
          <w:rFonts w:ascii="Arial" w:hAnsi="Arial" w:cs="Arial"/>
          <w:sz w:val="20"/>
          <w:szCs w:val="20"/>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58" w:history="1">
        <w:r>
          <w:rPr>
            <w:rFonts w:ascii="Arial" w:hAnsi="Arial" w:cs="Arial"/>
            <w:color w:val="0000FF"/>
            <w:sz w:val="20"/>
            <w:szCs w:val="20"/>
          </w:rPr>
          <w:t>Нормы</w:t>
        </w:r>
      </w:hyperlink>
      <w:r>
        <w:rPr>
          <w:rFonts w:ascii="Arial" w:hAnsi="Arial" w:cs="Arial"/>
          <w:sz w:val="20"/>
          <w:szCs w:val="20"/>
        </w:rPr>
        <w:t xml:space="preserve"> и </w:t>
      </w:r>
      <w:hyperlink r:id="rId59" w:history="1">
        <w:r>
          <w:rPr>
            <w:rFonts w:ascii="Arial" w:hAnsi="Arial" w:cs="Arial"/>
            <w:color w:val="0000FF"/>
            <w:sz w:val="20"/>
            <w:szCs w:val="20"/>
          </w:rPr>
          <w:t>порядок</w:t>
        </w:r>
      </w:hyperlink>
      <w:r>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24 июня 1999 года N 120-ФЗ "Об основах системы профилактики безнадзорности и правонарушений несовершеннолетних".</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Pr>
          <w:rFonts w:ascii="Arial" w:hAnsi="Arial" w:cs="Arial"/>
          <w:sz w:val="20"/>
          <w:szCs w:val="20"/>
        </w:rPr>
        <w:lastRenderedPageBreak/>
        <w:t xml:space="preserve">единственного родителя, обучающихся по очной форме обучения по указанным в </w:t>
      </w:r>
      <w:hyperlink w:anchor="Par92" w:history="1">
        <w:r>
          <w:rPr>
            <w:rFonts w:ascii="Arial" w:hAnsi="Arial" w:cs="Arial"/>
            <w:color w:val="0000FF"/>
            <w:sz w:val="20"/>
            <w:szCs w:val="20"/>
          </w:rPr>
          <w:t>абзаце первом пункта 3</w:t>
        </w:r>
      </w:hyperlink>
      <w:r>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bookmarkStart w:id="2" w:name="Par103"/>
      <w:bookmarkEnd w:id="2"/>
      <w:r>
        <w:rPr>
          <w:rFonts w:ascii="Arial" w:hAnsi="Arial" w:cs="Arial"/>
          <w:sz w:val="20"/>
          <w:szCs w:val="20"/>
        </w:rP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Pr>
            <w:rFonts w:ascii="Arial" w:hAnsi="Arial" w:cs="Arial"/>
            <w:color w:val="0000FF"/>
            <w:sz w:val="20"/>
            <w:szCs w:val="20"/>
          </w:rPr>
          <w:t>нормам</w:t>
        </w:r>
      </w:hyperlink>
      <w:r>
        <w:rPr>
          <w:rFonts w:ascii="Arial" w:hAnsi="Arial" w:cs="Arial"/>
          <w:sz w:val="20"/>
          <w:szCs w:val="20"/>
        </w:rPr>
        <w:t xml:space="preserve"> и в </w:t>
      </w:r>
      <w:hyperlink r:id="rId62" w:history="1">
        <w:r>
          <w:rPr>
            <w:rFonts w:ascii="Arial" w:hAnsi="Arial" w:cs="Arial"/>
            <w:color w:val="0000FF"/>
            <w:sz w:val="20"/>
            <w:szCs w:val="20"/>
          </w:rPr>
          <w:t>порядке</w:t>
        </w:r>
      </w:hyperlink>
      <w:r>
        <w:rPr>
          <w:rFonts w:ascii="Arial" w:hAnsi="Arial" w:cs="Arial"/>
          <w:sz w:val="20"/>
          <w:szCs w:val="20"/>
        </w:rPr>
        <w:t>, которые утверждены Правительством Российской Федерации, и единовременным денежным пособием в размере не менее чем пятьсот рублей.</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ar92" w:history="1">
        <w:r>
          <w:rPr>
            <w:rFonts w:ascii="Arial" w:hAnsi="Arial" w:cs="Arial"/>
            <w:color w:val="0000FF"/>
            <w:sz w:val="20"/>
            <w:szCs w:val="20"/>
          </w:rPr>
          <w:t>абзаце первом пункта 3</w:t>
        </w:r>
      </w:hyperlink>
      <w:r>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ar92" w:history="1">
        <w:r>
          <w:rPr>
            <w:rFonts w:ascii="Arial" w:hAnsi="Arial" w:cs="Arial"/>
            <w:color w:val="0000FF"/>
            <w:sz w:val="20"/>
            <w:szCs w:val="20"/>
          </w:rPr>
          <w:t>абзаце первом пункта 3</w:t>
        </w:r>
      </w:hyperlink>
      <w:r>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Предусмотренные настоящим </w:t>
      </w:r>
      <w:hyperlink w:anchor="Par103" w:history="1">
        <w:r>
          <w:rPr>
            <w:rFonts w:ascii="Arial" w:hAnsi="Arial" w:cs="Arial"/>
            <w:color w:val="0000FF"/>
            <w:sz w:val="20"/>
            <w:szCs w:val="20"/>
          </w:rPr>
          <w:t>пунктом</w:t>
        </w:r>
      </w:hyperlink>
      <w:r>
        <w:rPr>
          <w:rFonts w:ascii="Arial" w:hAnsi="Arial" w:cs="Arial"/>
          <w:sz w:val="20"/>
          <w:szCs w:val="20"/>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w:t>
      </w:r>
      <w:r>
        <w:rPr>
          <w:rFonts w:ascii="Arial" w:hAnsi="Arial" w:cs="Arial"/>
          <w:sz w:val="20"/>
          <w:szCs w:val="20"/>
        </w:rPr>
        <w:lastRenderedPageBreak/>
        <w:t xml:space="preserve">профессиональным образовательным программам за счет средств соответствующего бюджета бюджетной системы Российской Федерации, </w:t>
      </w:r>
      <w:hyperlink r:id="rId64" w:history="1">
        <w:r>
          <w:rPr>
            <w:rFonts w:ascii="Arial" w:hAnsi="Arial" w:cs="Arial"/>
            <w:color w:val="0000FF"/>
            <w:sz w:val="20"/>
            <w:szCs w:val="20"/>
          </w:rPr>
          <w:t>академического отпуска</w:t>
        </w:r>
      </w:hyperlink>
      <w:r>
        <w:rPr>
          <w:rFonts w:ascii="Arial" w:hAnsi="Arial" w:cs="Arial"/>
          <w:sz w:val="20"/>
          <w:szCs w:val="20"/>
        </w:rP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92" w:history="1">
        <w:r>
          <w:rPr>
            <w:rFonts w:ascii="Arial" w:hAnsi="Arial" w:cs="Arial"/>
            <w:color w:val="0000FF"/>
            <w:sz w:val="20"/>
            <w:szCs w:val="20"/>
          </w:rPr>
          <w:t>абзаце первом пункта 3</w:t>
        </w:r>
      </w:hyperlink>
      <w:r>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2A2A" w:rsidRDefault="00F02A2A" w:rsidP="00F02A2A">
      <w:pPr>
        <w:autoSpaceDE w:val="0"/>
        <w:autoSpaceDN w:val="0"/>
        <w:adjustRightInd w:val="0"/>
        <w:spacing w:after="0" w:line="240" w:lineRule="auto"/>
        <w:ind w:firstLine="540"/>
        <w:jc w:val="both"/>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7. Дополнительные гарантии права на медицинское обеспечение</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67" w:history="1">
        <w:r>
          <w:rPr>
            <w:rFonts w:ascii="Arial" w:hAnsi="Arial" w:cs="Arial"/>
            <w:color w:val="0000FF"/>
            <w:sz w:val="20"/>
            <w:szCs w:val="20"/>
          </w:rPr>
          <w:t>N 122-ФЗ</w:t>
        </w:r>
      </w:hyperlink>
      <w:r>
        <w:rPr>
          <w:rFonts w:ascii="Arial" w:hAnsi="Arial" w:cs="Arial"/>
          <w:sz w:val="20"/>
          <w:szCs w:val="20"/>
        </w:rPr>
        <w:t xml:space="preserve">, от 02.07.2013 </w:t>
      </w:r>
      <w:hyperlink r:id="rId68" w:history="1">
        <w:r>
          <w:rPr>
            <w:rFonts w:ascii="Arial" w:hAnsi="Arial" w:cs="Arial"/>
            <w:color w:val="0000FF"/>
            <w:sz w:val="20"/>
            <w:szCs w:val="20"/>
          </w:rPr>
          <w:t>N 167-ФЗ</w:t>
        </w:r>
      </w:hyperlink>
      <w:r>
        <w:rPr>
          <w:rFonts w:ascii="Arial" w:hAnsi="Arial" w:cs="Arial"/>
          <w:sz w:val="20"/>
          <w:szCs w:val="20"/>
        </w:rPr>
        <w:t>)</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28.12.2016 N 465-ФЗ)</w:t>
      </w:r>
    </w:p>
    <w:p w:rsidR="00F02A2A" w:rsidRDefault="00F02A2A" w:rsidP="00F02A2A">
      <w:pPr>
        <w:autoSpaceDE w:val="0"/>
        <w:autoSpaceDN w:val="0"/>
        <w:adjustRightInd w:val="0"/>
        <w:spacing w:after="0" w:line="240" w:lineRule="auto"/>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F02A2A">
        <w:trPr>
          <w:jc w:val="center"/>
        </w:trPr>
        <w:tc>
          <w:tcPr>
            <w:tcW w:w="10145" w:type="dxa"/>
            <w:tcBorders>
              <w:left w:val="single" w:sz="24" w:space="0" w:color="CED3F1"/>
              <w:right w:val="single" w:sz="24" w:space="0" w:color="F4F3F8"/>
            </w:tcBorders>
            <w:shd w:val="clear" w:color="auto" w:fill="F4F3F8"/>
          </w:tcPr>
          <w:p w:rsidR="00F02A2A" w:rsidRDefault="00F02A2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F02A2A" w:rsidRDefault="00F02A2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0" w:history="1">
              <w:r>
                <w:rPr>
                  <w:rFonts w:ascii="Arial" w:hAnsi="Arial" w:cs="Arial"/>
                  <w:color w:val="0000FF"/>
                  <w:sz w:val="20"/>
                  <w:szCs w:val="20"/>
                </w:rPr>
                <w:t>N 15-ФЗ</w:t>
              </w:r>
            </w:hyperlink>
            <w:r>
              <w:rPr>
                <w:rFonts w:ascii="Arial" w:hAnsi="Arial" w:cs="Arial"/>
                <w:color w:val="392C69"/>
                <w:sz w:val="20"/>
                <w:szCs w:val="20"/>
              </w:rPr>
              <w:t>).</w:t>
            </w:r>
          </w:p>
        </w:tc>
      </w:tr>
    </w:tbl>
    <w:p w:rsidR="00F02A2A" w:rsidRDefault="00F02A2A" w:rsidP="00F02A2A">
      <w:pPr>
        <w:autoSpaceDE w:val="0"/>
        <w:autoSpaceDN w:val="0"/>
        <w:adjustRightInd w:val="0"/>
        <w:spacing w:before="200" w:after="0" w:line="240" w:lineRule="auto"/>
        <w:ind w:firstLine="540"/>
        <w:jc w:val="both"/>
        <w:outlineLvl w:val="0"/>
        <w:rPr>
          <w:rFonts w:ascii="Arial" w:hAnsi="Arial" w:cs="Arial"/>
          <w:b/>
          <w:bCs/>
          <w:sz w:val="20"/>
          <w:szCs w:val="20"/>
        </w:rPr>
      </w:pPr>
      <w:r>
        <w:rPr>
          <w:rFonts w:ascii="Arial" w:hAnsi="Arial" w:cs="Arial"/>
          <w:b/>
          <w:bCs/>
          <w:sz w:val="20"/>
          <w:szCs w:val="20"/>
        </w:rPr>
        <w:t>Статья 8. Дополнительные гарантии прав на имущество и жилое помещение</w:t>
      </w: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29.02.2012 N 15-ФЗ)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bookmarkStart w:id="3" w:name="Par127"/>
      <w:bookmarkEnd w:id="3"/>
      <w:r>
        <w:rPr>
          <w:rFonts w:ascii="Arial" w:hAnsi="Arial" w:cs="Arial"/>
          <w:sz w:val="20"/>
          <w:szCs w:val="20"/>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Жилые помещения предоставляются лицам, указанным в </w:t>
      </w:r>
      <w:hyperlink w:anchor="Par127" w:history="1">
        <w:r>
          <w:rPr>
            <w:rFonts w:ascii="Arial" w:hAnsi="Arial" w:cs="Arial"/>
            <w:color w:val="0000FF"/>
            <w:sz w:val="20"/>
            <w:szCs w:val="20"/>
          </w:rPr>
          <w:t>абзаце первом настоящего пункта</w:t>
        </w:r>
      </w:hyperlink>
      <w:r>
        <w:rPr>
          <w:rFonts w:ascii="Arial" w:hAnsi="Arial" w:cs="Arial"/>
          <w:sz w:val="20"/>
          <w:szCs w:val="20"/>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7" w:history="1">
        <w:r>
          <w:rPr>
            <w:rFonts w:ascii="Arial" w:hAnsi="Arial" w:cs="Arial"/>
            <w:color w:val="0000FF"/>
            <w:sz w:val="20"/>
            <w:szCs w:val="20"/>
          </w:rPr>
          <w:t>абзаце первом настоящего пункта</w:t>
        </w:r>
      </w:hyperlink>
      <w:r>
        <w:rPr>
          <w:rFonts w:ascii="Arial" w:hAnsi="Arial" w:cs="Arial"/>
          <w:sz w:val="20"/>
          <w:szCs w:val="20"/>
        </w:rPr>
        <w:t>, ранее чем по достижении ими возраста 18 лет.</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заявлению в письменной форме лиц, указанных в </w:t>
      </w:r>
      <w:hyperlink w:anchor="Par127" w:history="1">
        <w:r>
          <w:rPr>
            <w:rFonts w:ascii="Arial" w:hAnsi="Arial" w:cs="Arial"/>
            <w:color w:val="0000FF"/>
            <w:sz w:val="20"/>
            <w:szCs w:val="20"/>
          </w:rPr>
          <w:t>абзаце первом настоящего пункта</w:t>
        </w:r>
      </w:hyperlink>
      <w:r>
        <w:rPr>
          <w:rFonts w:ascii="Arial" w:hAnsi="Arial" w:cs="Arial"/>
          <w:sz w:val="20"/>
          <w:szCs w:val="20"/>
        </w:rP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2" w:history="1">
        <w:r>
          <w:rPr>
            <w:rFonts w:ascii="Arial" w:hAnsi="Arial" w:cs="Arial"/>
            <w:color w:val="0000FF"/>
            <w:sz w:val="20"/>
            <w:szCs w:val="20"/>
          </w:rPr>
          <w:t>N 185-ФЗ</w:t>
        </w:r>
      </w:hyperlink>
      <w:r>
        <w:rPr>
          <w:rFonts w:ascii="Arial" w:hAnsi="Arial" w:cs="Arial"/>
          <w:sz w:val="20"/>
          <w:szCs w:val="20"/>
        </w:rPr>
        <w:t xml:space="preserve">, от 28.11.2015 </w:t>
      </w:r>
      <w:hyperlink r:id="rId73" w:history="1">
        <w:r>
          <w:rPr>
            <w:rFonts w:ascii="Arial" w:hAnsi="Arial" w:cs="Arial"/>
            <w:color w:val="0000FF"/>
            <w:sz w:val="20"/>
            <w:szCs w:val="20"/>
          </w:rPr>
          <w:t>N 358-ФЗ</w:t>
        </w:r>
      </w:hyperlink>
      <w:r>
        <w:rPr>
          <w:rFonts w:ascii="Arial" w:hAnsi="Arial" w:cs="Arial"/>
          <w:sz w:val="20"/>
          <w:szCs w:val="20"/>
        </w:rPr>
        <w:t>)</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7"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список включаются лица, указанные в </w:t>
      </w:r>
      <w:hyperlink w:anchor="Par127" w:history="1">
        <w:r>
          <w:rPr>
            <w:rFonts w:ascii="Arial" w:hAnsi="Arial" w:cs="Arial"/>
            <w:color w:val="0000FF"/>
            <w:sz w:val="20"/>
            <w:szCs w:val="20"/>
          </w:rPr>
          <w:t>абзаце первом пункта 1</w:t>
        </w:r>
      </w:hyperlink>
      <w:r>
        <w:rPr>
          <w:rFonts w:ascii="Arial" w:hAnsi="Arial" w:cs="Arial"/>
          <w:sz w:val="20"/>
          <w:szCs w:val="20"/>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27" w:history="1">
        <w:r>
          <w:rPr>
            <w:rFonts w:ascii="Arial" w:hAnsi="Arial" w:cs="Arial"/>
            <w:color w:val="0000FF"/>
            <w:sz w:val="20"/>
            <w:szCs w:val="20"/>
          </w:rPr>
          <w:t>пунктом 1</w:t>
        </w:r>
      </w:hyperlink>
      <w:r>
        <w:rPr>
          <w:rFonts w:ascii="Arial" w:hAnsi="Arial" w:cs="Arial"/>
          <w:sz w:val="20"/>
          <w:szCs w:val="20"/>
        </w:rPr>
        <w:t xml:space="preserve"> настоящей статьи является основанием для исключения указанных лиц из списка.</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проживание на любом законном основании в таких жилых помещениях лиц:</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4" w:history="1">
        <w:r>
          <w:rPr>
            <w:rFonts w:ascii="Arial" w:hAnsi="Arial" w:cs="Arial"/>
            <w:color w:val="0000FF"/>
            <w:sz w:val="20"/>
            <w:szCs w:val="20"/>
          </w:rPr>
          <w:t>частью 3 статьи 72</w:t>
        </w:r>
      </w:hyperlink>
      <w:r>
        <w:rPr>
          <w:rFonts w:ascii="Arial" w:hAnsi="Arial" w:cs="Arial"/>
          <w:sz w:val="20"/>
          <w:szCs w:val="20"/>
        </w:rPr>
        <w:t xml:space="preserve"> Жилищного кодекса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страдающих тяжелой формой хронических заболеваний в соответствии с указанным в </w:t>
      </w:r>
      <w:hyperlink r:id="rId75" w:history="1">
        <w:r>
          <w:rPr>
            <w:rFonts w:ascii="Arial" w:hAnsi="Arial" w:cs="Arial"/>
            <w:color w:val="0000FF"/>
            <w:sz w:val="20"/>
            <w:szCs w:val="20"/>
          </w:rPr>
          <w:t>пункте 4 части 1 статьи 51</w:t>
        </w:r>
      </w:hyperlink>
      <w:r>
        <w:rPr>
          <w:rFonts w:ascii="Arial" w:hAnsi="Arial" w:cs="Arial"/>
          <w:sz w:val="20"/>
          <w:szCs w:val="20"/>
        </w:rPr>
        <w:t xml:space="preserve"> Жилищного кодекса Российской Федерации </w:t>
      </w:r>
      <w:hyperlink r:id="rId76" w:history="1">
        <w:r>
          <w:rPr>
            <w:rFonts w:ascii="Arial" w:hAnsi="Arial" w:cs="Arial"/>
            <w:color w:val="0000FF"/>
            <w:sz w:val="20"/>
            <w:szCs w:val="20"/>
          </w:rPr>
          <w:t>перечнем</w:t>
        </w:r>
      </w:hyperlink>
      <w:r>
        <w:rPr>
          <w:rFonts w:ascii="Arial" w:hAnsi="Arial" w:cs="Arial"/>
          <w:sz w:val="20"/>
          <w:szCs w:val="20"/>
        </w:rPr>
        <w:t>, при которой совместное проживание с ними в одном жилом помещении невозможно;</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общая площадь жилого помещения, приходящаяся на одно лицо, проживающее в данном жилом помещении, менее </w:t>
      </w:r>
      <w:hyperlink r:id="rId77" w:history="1">
        <w:r>
          <w:rPr>
            <w:rFonts w:ascii="Arial" w:hAnsi="Arial" w:cs="Arial"/>
            <w:color w:val="0000FF"/>
            <w:sz w:val="20"/>
            <w:szCs w:val="20"/>
          </w:rPr>
          <w:t>учетной нормы</w:t>
        </w:r>
      </w:hyperlink>
      <w:r>
        <w:rPr>
          <w:rFonts w:ascii="Arial" w:hAnsi="Arial" w:cs="Arial"/>
          <w:sz w:val="20"/>
          <w:szCs w:val="20"/>
        </w:rP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иное установленное законодательством субъекта Российской Федерации обстоятельство.</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Срок действия договора найма специализированного жилого помещения, предоставляемого в соответствии с </w:t>
      </w:r>
      <w:hyperlink w:anchor="Par127" w:history="1">
        <w:r>
          <w:rPr>
            <w:rFonts w:ascii="Arial" w:hAnsi="Arial" w:cs="Arial"/>
            <w:color w:val="0000FF"/>
            <w:sz w:val="20"/>
            <w:szCs w:val="20"/>
          </w:rPr>
          <w:t>пунктом 1</w:t>
        </w:r>
      </w:hyperlink>
      <w:r>
        <w:rPr>
          <w:rFonts w:ascii="Arial" w:hAnsi="Arial" w:cs="Arial"/>
          <w:sz w:val="20"/>
          <w:szCs w:val="20"/>
        </w:rPr>
        <w:t xml:space="preserve"> настоящей статьи, составляет пять лет.</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обстоятельств, свидетельствующих о необходимости оказания лицам, указанным в </w:t>
      </w:r>
      <w:hyperlink w:anchor="Par127" w:history="1">
        <w:r>
          <w:rPr>
            <w:rFonts w:ascii="Arial" w:hAnsi="Arial" w:cs="Arial"/>
            <w:color w:val="0000FF"/>
            <w:sz w:val="20"/>
            <w:szCs w:val="20"/>
          </w:rPr>
          <w:t>пункте 1</w:t>
        </w:r>
      </w:hyperlink>
      <w:r>
        <w:rPr>
          <w:rFonts w:ascii="Arial" w:hAnsi="Arial" w:cs="Arial"/>
          <w:sz w:val="20"/>
          <w:szCs w:val="20"/>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7" w:history="1">
        <w:r>
          <w:rPr>
            <w:rFonts w:ascii="Arial" w:hAnsi="Arial" w:cs="Arial"/>
            <w:color w:val="0000FF"/>
            <w:sz w:val="20"/>
            <w:szCs w:val="20"/>
          </w:rPr>
          <w:t>пункте 1</w:t>
        </w:r>
      </w:hyperlink>
      <w:r>
        <w:rPr>
          <w:rFonts w:ascii="Arial" w:hAnsi="Arial" w:cs="Arial"/>
          <w:sz w:val="20"/>
          <w:szCs w:val="20"/>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7" w:history="1">
        <w:r>
          <w:rPr>
            <w:rFonts w:ascii="Arial" w:hAnsi="Arial" w:cs="Arial"/>
            <w:color w:val="0000FF"/>
            <w:sz w:val="20"/>
            <w:szCs w:val="20"/>
          </w:rPr>
          <w:t>пункте 1</w:t>
        </w:r>
      </w:hyperlink>
      <w:r>
        <w:rPr>
          <w:rFonts w:ascii="Arial" w:hAnsi="Arial" w:cs="Arial"/>
          <w:sz w:val="20"/>
          <w:szCs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договорам найма специализированных жилых помещений они предоставляются лицам, указанным в </w:t>
      </w:r>
      <w:hyperlink w:anchor="Par127" w:history="1">
        <w:r>
          <w:rPr>
            <w:rFonts w:ascii="Arial" w:hAnsi="Arial" w:cs="Arial"/>
            <w:color w:val="0000FF"/>
            <w:sz w:val="20"/>
            <w:szCs w:val="20"/>
          </w:rPr>
          <w:t>пункте 1</w:t>
        </w:r>
      </w:hyperlink>
      <w:r>
        <w:rPr>
          <w:rFonts w:ascii="Arial" w:hAnsi="Arial" w:cs="Arial"/>
          <w:sz w:val="20"/>
          <w:szCs w:val="20"/>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9. Дополнительные гарантии права на труд и на социальную защиту от безработицы</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01.05.2017 N 89-ФЗ)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w:t>
      </w:r>
      <w:r>
        <w:rPr>
          <w:rFonts w:ascii="Arial" w:hAnsi="Arial" w:cs="Arial"/>
          <w:sz w:val="20"/>
          <w:szCs w:val="20"/>
        </w:rPr>
        <w:lastRenderedPageBreak/>
        <w:t>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01.05.2017 N 89-ФЗ)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80" w:history="1">
        <w:r>
          <w:rPr>
            <w:rFonts w:ascii="Arial" w:hAnsi="Arial" w:cs="Arial"/>
            <w:color w:val="0000FF"/>
            <w:sz w:val="20"/>
            <w:szCs w:val="20"/>
          </w:rPr>
          <w:t>закон</w:t>
        </w:r>
      </w:hyperlink>
      <w:r>
        <w:rPr>
          <w:rFonts w:ascii="Arial" w:hAnsi="Arial" w:cs="Arial"/>
          <w:sz w:val="20"/>
          <w:szCs w:val="20"/>
        </w:rPr>
        <w:t xml:space="preserve"> от 22.08.2004 N 122-ФЗ.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17.12.2009 </w:t>
      </w:r>
      <w:hyperlink r:id="rId81" w:history="1">
        <w:r>
          <w:rPr>
            <w:rFonts w:ascii="Arial" w:hAnsi="Arial" w:cs="Arial"/>
            <w:color w:val="0000FF"/>
            <w:sz w:val="20"/>
            <w:szCs w:val="20"/>
          </w:rPr>
          <w:t>N 315-ФЗ</w:t>
        </w:r>
      </w:hyperlink>
      <w:r>
        <w:rPr>
          <w:rFonts w:ascii="Arial" w:hAnsi="Arial" w:cs="Arial"/>
          <w:sz w:val="20"/>
          <w:szCs w:val="20"/>
        </w:rPr>
        <w:t xml:space="preserve">, от 01.05.2017 </w:t>
      </w:r>
      <w:hyperlink r:id="rId82" w:history="1">
        <w:r>
          <w:rPr>
            <w:rFonts w:ascii="Arial" w:hAnsi="Arial" w:cs="Arial"/>
            <w:color w:val="0000FF"/>
            <w:sz w:val="20"/>
            <w:szCs w:val="20"/>
          </w:rPr>
          <w:t>N 89-ФЗ</w:t>
        </w:r>
      </w:hyperlink>
      <w:r>
        <w:rPr>
          <w:rFonts w:ascii="Arial" w:hAnsi="Arial" w:cs="Arial"/>
          <w:sz w:val="20"/>
          <w:szCs w:val="20"/>
        </w:rPr>
        <w:t>)</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83" w:history="1">
        <w:r>
          <w:rPr>
            <w:rFonts w:ascii="Arial" w:hAnsi="Arial" w:cs="Arial"/>
            <w:color w:val="0000FF"/>
            <w:sz w:val="20"/>
            <w:szCs w:val="20"/>
          </w:rPr>
          <w:t>закон</w:t>
        </w:r>
      </w:hyperlink>
      <w:r>
        <w:rPr>
          <w:rFonts w:ascii="Arial" w:hAnsi="Arial" w:cs="Arial"/>
          <w:sz w:val="20"/>
          <w:szCs w:val="20"/>
        </w:rPr>
        <w:t xml:space="preserve"> от 22.08.2004 N 122-ФЗ.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bookmarkStart w:id="4" w:name="Par158"/>
      <w:bookmarkEnd w:id="4"/>
      <w:r>
        <w:rPr>
          <w:rFonts w:ascii="Arial" w:hAnsi="Arial" w:cs="Arial"/>
          <w:sz w:val="20"/>
          <w:szCs w:val="20"/>
        </w:rP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84"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19 апреля 1991 года N 1032-1 "О занятости населения в Российской Федерации".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01.05.2017 N 89-ФЗ)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01.05.2017 N 89-ФЗ)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10. Судебная защита прав детей-сирот и детей, оставшихся без попечения родителей</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 защитой своих прав дети-сироты и дети, оставшиеся без попечения родителей, а равно их </w:t>
      </w:r>
      <w:hyperlink r:id="rId87" w:history="1">
        <w:r>
          <w:rPr>
            <w:rFonts w:ascii="Arial" w:hAnsi="Arial" w:cs="Arial"/>
            <w:color w:val="0000FF"/>
            <w:sz w:val="20"/>
            <w:szCs w:val="20"/>
          </w:rPr>
          <w:t>законные представители</w:t>
        </w:r>
      </w:hyperlink>
      <w:r>
        <w:rPr>
          <w:rFonts w:ascii="Arial" w:hAnsi="Arial" w:cs="Arial"/>
          <w:sz w:val="20"/>
          <w:szCs w:val="20"/>
        </w:rPr>
        <w:t xml:space="preserve">, опекуны (попечители), органы опеки и попечительства и прокурор вправе обратиться в установленном </w:t>
      </w:r>
      <w:hyperlink r:id="rId88" w:history="1">
        <w:r>
          <w:rPr>
            <w:rFonts w:ascii="Arial" w:hAnsi="Arial" w:cs="Arial"/>
            <w:color w:val="0000FF"/>
            <w:sz w:val="20"/>
            <w:szCs w:val="20"/>
          </w:rPr>
          <w:t>порядке</w:t>
        </w:r>
      </w:hyperlink>
      <w:r>
        <w:rPr>
          <w:rFonts w:ascii="Arial" w:hAnsi="Arial" w:cs="Arial"/>
          <w:sz w:val="20"/>
          <w:szCs w:val="20"/>
        </w:rPr>
        <w:t xml:space="preserve"> в соответствующие суды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 бесплатной юридической помощи в Российской Федерации".</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21.11.2011 N 326-ФЗ)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11. Ответственность за неисполнение настоящего Федерального закона</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с законодательством Российской Федерации.</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2" w:history="1">
        <w:r>
          <w:rPr>
            <w:rFonts w:ascii="Arial" w:hAnsi="Arial" w:cs="Arial"/>
            <w:color w:val="0000FF"/>
            <w:sz w:val="20"/>
            <w:szCs w:val="20"/>
          </w:rPr>
          <w:t>порядке</w:t>
        </w:r>
      </w:hyperlink>
      <w:r>
        <w:rPr>
          <w:rFonts w:ascii="Arial" w:hAnsi="Arial" w:cs="Arial"/>
          <w:sz w:val="20"/>
          <w:szCs w:val="20"/>
        </w:rPr>
        <w:t>.</w:t>
      </w:r>
    </w:p>
    <w:p w:rsidR="00F02A2A" w:rsidRDefault="00F02A2A" w:rsidP="00F02A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17.12.2009 N 315-ФЗ)</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rPr>
          <w:rFonts w:ascii="Arial" w:hAnsi="Arial" w:cs="Arial"/>
          <w:sz w:val="20"/>
          <w:szCs w:val="20"/>
        </w:rPr>
      </w:pPr>
      <w:bookmarkStart w:id="5" w:name="_GoBack"/>
      <w:bookmarkEnd w:id="5"/>
    </w:p>
    <w:p w:rsidR="00F02A2A" w:rsidRDefault="00F02A2A" w:rsidP="00F02A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Заключительные положения</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12. Приведение правовых актов в соответствие с настоящим Федеральным законом</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13. Вступление в силу настоящего Федерального закона</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F02A2A" w:rsidRDefault="00F02A2A" w:rsidP="00F02A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87" w:history="1">
        <w:r>
          <w:rPr>
            <w:rFonts w:ascii="Arial" w:hAnsi="Arial" w:cs="Arial"/>
            <w:color w:val="0000FF"/>
            <w:sz w:val="20"/>
            <w:szCs w:val="20"/>
          </w:rPr>
          <w:t>Пункты 5,</w:t>
        </w:r>
      </w:hyperlink>
      <w:r>
        <w:rPr>
          <w:rFonts w:ascii="Arial" w:hAnsi="Arial" w:cs="Arial"/>
          <w:sz w:val="20"/>
          <w:szCs w:val="20"/>
        </w:rPr>
        <w:t xml:space="preserve"> </w:t>
      </w:r>
      <w:hyperlink w:anchor="Par87" w:history="1">
        <w:r>
          <w:rPr>
            <w:rFonts w:ascii="Arial" w:hAnsi="Arial" w:cs="Arial"/>
            <w:color w:val="0000FF"/>
            <w:sz w:val="20"/>
            <w:szCs w:val="20"/>
          </w:rPr>
          <w:t>6 статьи 6,</w:t>
        </w:r>
      </w:hyperlink>
      <w:r>
        <w:rPr>
          <w:rFonts w:ascii="Arial" w:hAnsi="Arial" w:cs="Arial"/>
          <w:sz w:val="20"/>
          <w:szCs w:val="20"/>
        </w:rPr>
        <w:t xml:space="preserve"> пункт 5 </w:t>
      </w:r>
      <w:hyperlink w:anchor="Par158" w:history="1">
        <w:r>
          <w:rPr>
            <w:rFonts w:ascii="Arial" w:hAnsi="Arial" w:cs="Arial"/>
            <w:color w:val="0000FF"/>
            <w:sz w:val="20"/>
            <w:szCs w:val="20"/>
          </w:rPr>
          <w:t>статьи 9</w:t>
        </w:r>
      </w:hyperlink>
      <w:r>
        <w:rPr>
          <w:rFonts w:ascii="Arial" w:hAnsi="Arial" w:cs="Arial"/>
          <w:sz w:val="20"/>
          <w:szCs w:val="20"/>
        </w:rPr>
        <w:t xml:space="preserve"> настоящего Федерального закона вступают в силу с 1 января 1998 года.</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02A2A" w:rsidRDefault="00F02A2A" w:rsidP="00F02A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F02A2A" w:rsidRDefault="00F02A2A" w:rsidP="00F02A2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F02A2A" w:rsidRDefault="00F02A2A" w:rsidP="00F02A2A">
      <w:pPr>
        <w:autoSpaceDE w:val="0"/>
        <w:autoSpaceDN w:val="0"/>
        <w:adjustRightInd w:val="0"/>
        <w:spacing w:before="200" w:after="0" w:line="240" w:lineRule="auto"/>
        <w:rPr>
          <w:rFonts w:ascii="Arial" w:hAnsi="Arial" w:cs="Arial"/>
          <w:sz w:val="20"/>
          <w:szCs w:val="20"/>
        </w:rPr>
      </w:pPr>
      <w:r>
        <w:rPr>
          <w:rFonts w:ascii="Arial" w:hAnsi="Arial" w:cs="Arial"/>
          <w:sz w:val="20"/>
          <w:szCs w:val="20"/>
        </w:rPr>
        <w:t>21 декабря 1996 года</w:t>
      </w:r>
    </w:p>
    <w:p w:rsidR="00F02A2A" w:rsidRDefault="00F02A2A" w:rsidP="00F02A2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159-ФЗ</w:t>
      </w: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autoSpaceDE w:val="0"/>
        <w:autoSpaceDN w:val="0"/>
        <w:adjustRightInd w:val="0"/>
        <w:spacing w:after="0" w:line="240" w:lineRule="auto"/>
        <w:rPr>
          <w:rFonts w:ascii="Arial" w:hAnsi="Arial" w:cs="Arial"/>
          <w:sz w:val="20"/>
          <w:szCs w:val="20"/>
        </w:rPr>
      </w:pPr>
    </w:p>
    <w:p w:rsidR="00F02A2A" w:rsidRDefault="00F02A2A" w:rsidP="00F02A2A">
      <w:pPr>
        <w:pBdr>
          <w:top w:val="single" w:sz="6" w:space="0" w:color="auto"/>
        </w:pBdr>
        <w:autoSpaceDE w:val="0"/>
        <w:autoSpaceDN w:val="0"/>
        <w:adjustRightInd w:val="0"/>
        <w:spacing w:before="100" w:after="100" w:line="240" w:lineRule="auto"/>
        <w:jc w:val="both"/>
        <w:rPr>
          <w:rFonts w:ascii="Arial" w:hAnsi="Arial" w:cs="Arial"/>
          <w:sz w:val="2"/>
          <w:szCs w:val="2"/>
        </w:rPr>
      </w:pPr>
    </w:p>
    <w:p w:rsidR="00AD31FD" w:rsidRDefault="00AD31FD"/>
    <w:sectPr w:rsidR="00AD31FD" w:rsidSect="0044590E">
      <w:pgSz w:w="11905" w:h="16838"/>
      <w:pgMar w:top="1134" w:right="850" w:bottom="1134"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58"/>
    <w:rsid w:val="00117358"/>
    <w:rsid w:val="00AD31FD"/>
    <w:rsid w:val="00F0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9D50BD2754C6FAC64CF77A1E4B9B28B88110BC9567D132CC83DF5AC372BCCF681D60206023B682O2f3K" TargetMode="External"/><Relationship Id="rId18" Type="http://schemas.openxmlformats.org/officeDocument/2006/relationships/hyperlink" Target="consultantplus://offline/ref=339D50BD2754C6FAC64CF77A1E4B9B28B88015B99D69D132CC83DF5AC372BCCF681D60206023B681O2f4K" TargetMode="External"/><Relationship Id="rId26" Type="http://schemas.openxmlformats.org/officeDocument/2006/relationships/hyperlink" Target="consultantplus://offline/ref=339D50BD2754C6FAC64CF77A1E4B9B28BB8715BA9160D132CC83DF5AC372BCCF681D60206023B681O2f5K" TargetMode="External"/><Relationship Id="rId39" Type="http://schemas.openxmlformats.org/officeDocument/2006/relationships/hyperlink" Target="consultantplus://offline/ref=339D50BD2754C6FAC64CF77A1E4B9B28BB8715BA9160D132CC83DF5AC372BCCF681D60206023B682O2f5K" TargetMode="External"/><Relationship Id="rId21" Type="http://schemas.openxmlformats.org/officeDocument/2006/relationships/hyperlink" Target="consultantplus://offline/ref=339D50BD2754C6FAC64CF77A1E4B9B28BB8714B99569D132CC83DF5AC372BCCF681D60206023B688O2f1K" TargetMode="External"/><Relationship Id="rId34" Type="http://schemas.openxmlformats.org/officeDocument/2006/relationships/hyperlink" Target="consultantplus://offline/ref=339D50BD2754C6FAC64CF77A1E4B9B28B88E12BF9365D132CC83DF5AC372BCCF681D60206023B589O2f0K" TargetMode="External"/><Relationship Id="rId42" Type="http://schemas.openxmlformats.org/officeDocument/2006/relationships/hyperlink" Target="consultantplus://offline/ref=339D50BD2754C6FAC64CF77A1E4B9B28BB8F12B89E3786309DD6D1O5fFK" TargetMode="External"/><Relationship Id="rId47" Type="http://schemas.openxmlformats.org/officeDocument/2006/relationships/hyperlink" Target="consultantplus://offline/ref=339D50BD2754C6FAC64CF77A1E4B9B28B88415B89467D132CC83DF5AC372BCCF681D60206023B689O2f5K" TargetMode="External"/><Relationship Id="rId50" Type="http://schemas.openxmlformats.org/officeDocument/2006/relationships/hyperlink" Target="consultantplus://offline/ref=339D50BD2754C6FAC64CF77A1E4B9B28BB8E17BB9364D132CC83DF5AC372BCCF681D602360O2f0K" TargetMode="External"/><Relationship Id="rId55" Type="http://schemas.openxmlformats.org/officeDocument/2006/relationships/hyperlink" Target="consultantplus://offline/ref=339D50BD2754C6FAC64CF77A1E4B9B28BB8E17BB9268D132CC83DF5AC372BCCF681D60206023BF85O2f4K" TargetMode="External"/><Relationship Id="rId63" Type="http://schemas.openxmlformats.org/officeDocument/2006/relationships/hyperlink" Target="consultantplus://offline/ref=339D50BD2754C6FAC64CF77A1E4B9B28BB8E17BA9460D132CC83DF5AC372BCCF681D60206023B688O2f5K" TargetMode="External"/><Relationship Id="rId68" Type="http://schemas.openxmlformats.org/officeDocument/2006/relationships/hyperlink" Target="consultantplus://offline/ref=339D50BD2754C6FAC64CF77A1E4B9B28B88211BA9369D132CC83DF5AC372BCCF681D60206023B687O2f0K" TargetMode="External"/><Relationship Id="rId76" Type="http://schemas.openxmlformats.org/officeDocument/2006/relationships/hyperlink" Target="consultantplus://offline/ref=339D50BD2754C6FAC64CF77A1E4B9B28B88317B89765D132CC83DF5AC372BCCF681D60206023B681O2f5K" TargetMode="External"/><Relationship Id="rId84" Type="http://schemas.openxmlformats.org/officeDocument/2006/relationships/hyperlink" Target="consultantplus://offline/ref=339D50BD2754C6FAC64CF77A1E4B9B28BB8E17BB9D64D132CC83DF5AC3O7f2K" TargetMode="External"/><Relationship Id="rId89" Type="http://schemas.openxmlformats.org/officeDocument/2006/relationships/hyperlink" Target="consultantplus://offline/ref=339D50BD2754C6FAC64CF77A1E4B9B28B88F1CB59462D132CC83DF5AC3O7f2K" TargetMode="External"/><Relationship Id="rId7" Type="http://schemas.openxmlformats.org/officeDocument/2006/relationships/hyperlink" Target="consultantplus://offline/ref=339D50BD2754C6FAC64CF77A1E4B9B28B88315BB9566D132CC83DF5AC372BCCF681D60206023B784O2f6K" TargetMode="External"/><Relationship Id="rId71" Type="http://schemas.openxmlformats.org/officeDocument/2006/relationships/hyperlink" Target="consultantplus://offline/ref=339D50BD2754C6FAC64CF77A1E4B9B28B88513BA9667D132CC83DF5AC372BCCF681D60206023B680O2fCK" TargetMode="External"/><Relationship Id="rId92" Type="http://schemas.openxmlformats.org/officeDocument/2006/relationships/hyperlink" Target="consultantplus://offline/ref=339D50BD2754C6FAC64CF77A1E4B9B28BB8F13B89169D132CC83DF5AC372BCCF681D60206022B583O2fDK" TargetMode="External"/><Relationship Id="rId2" Type="http://schemas.microsoft.com/office/2007/relationships/stylesWithEffects" Target="stylesWithEffects.xml"/><Relationship Id="rId16" Type="http://schemas.openxmlformats.org/officeDocument/2006/relationships/hyperlink" Target="consultantplus://offline/ref=339D50BD2754C6FAC64CF77A1E4B9B28B88113BC9160D132CC83DF5AC372BCCF681D60206023B086O2f3K" TargetMode="External"/><Relationship Id="rId29" Type="http://schemas.openxmlformats.org/officeDocument/2006/relationships/hyperlink" Target="consultantplus://offline/ref=339D50BD2754C6FAC64CF77A1E4B9B28BB8E17BB9067D132CC83DF5AC372BCCF681D60206020B188O2f0K" TargetMode="External"/><Relationship Id="rId11" Type="http://schemas.openxmlformats.org/officeDocument/2006/relationships/hyperlink" Target="consultantplus://offline/ref=339D50BD2754C6FAC64CF77A1E4B9B28B0831CB5976A8C38C4DAD358C47DE3D86F546C216023B6O8f9K" TargetMode="External"/><Relationship Id="rId24" Type="http://schemas.openxmlformats.org/officeDocument/2006/relationships/hyperlink" Target="consultantplus://offline/ref=339D50BD2754C6FAC64CF77A1E4B9B28BB8613BD9260D132CC83DF5AC372BCCF681D60206023B682O2f4K" TargetMode="External"/><Relationship Id="rId32" Type="http://schemas.openxmlformats.org/officeDocument/2006/relationships/hyperlink" Target="consultantplus://offline/ref=339D50BD2754C6FAC64CF77A1E4B9B28B0831CB5976A8C38C4DAD358C47DE3D86F546C216023B7O8f2K" TargetMode="External"/><Relationship Id="rId37" Type="http://schemas.openxmlformats.org/officeDocument/2006/relationships/hyperlink" Target="consultantplus://offline/ref=339D50BD2754C6FAC64CF77A1E4B9B28BB8715BA9160D132CC83DF5AC372BCCF681D60206023B681O2f2K" TargetMode="External"/><Relationship Id="rId40" Type="http://schemas.openxmlformats.org/officeDocument/2006/relationships/hyperlink" Target="consultantplus://offline/ref=339D50BD2754C6FAC64CF77A1E4B9B28BB8715BA9160D132CC83DF5AC372BCCF681D60206023B682O2f7K" TargetMode="External"/><Relationship Id="rId45" Type="http://schemas.openxmlformats.org/officeDocument/2006/relationships/hyperlink" Target="consultantplus://offline/ref=339D50BD2754C6FAC64CF77A1E4B9B28BB8E17BB9067D132CC83DF5AC372BCCF681D60206020B188O2fDK" TargetMode="External"/><Relationship Id="rId53" Type="http://schemas.openxmlformats.org/officeDocument/2006/relationships/hyperlink" Target="consultantplus://offline/ref=339D50BD2754C6FAC64CF77A1E4B9B28B88113BC9160D132CC83DF5AC372BCCF681D60206023B087O2fDK" TargetMode="External"/><Relationship Id="rId58" Type="http://schemas.openxmlformats.org/officeDocument/2006/relationships/hyperlink" Target="consultantplus://offline/ref=339D50BD2754C6FAC64CF77A1E4B9B28BB801DB99164D132CC83DF5AC372BCCF681D60206023B681O2f1K" TargetMode="External"/><Relationship Id="rId66" Type="http://schemas.openxmlformats.org/officeDocument/2006/relationships/hyperlink" Target="consultantplus://offline/ref=339D50BD2754C6FAC64CF77A1E4B9B28B88E12BF9365D132CC83DF5AC372BCCF681D60206023B589O2fDK" TargetMode="External"/><Relationship Id="rId74" Type="http://schemas.openxmlformats.org/officeDocument/2006/relationships/hyperlink" Target="consultantplus://offline/ref=339D50BD2754C6FAC64CF77A1E4B9B28BB8F12BF9C62D132CC83DF5AC372BCCF681D60206023B287O2f0K" TargetMode="External"/><Relationship Id="rId79" Type="http://schemas.openxmlformats.org/officeDocument/2006/relationships/hyperlink" Target="consultantplus://offline/ref=339D50BD2754C6FAC64CF77A1E4B9B28BB8613BD9260D132CC83DF5AC372BCCF681D60206023B682O2f6K" TargetMode="External"/><Relationship Id="rId87" Type="http://schemas.openxmlformats.org/officeDocument/2006/relationships/hyperlink" Target="consultantplus://offline/ref=339D50BD2754C6FAC64CF77A1E4B9B28B08E13BB946A8C38C4DAD358C47DE3D86F546C216023B6O8f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39D50BD2754C6FAC64CF77A1E4B9B28BB801DB99164D132CC83DF5AC372BCCF681D60206022B786O2f5K" TargetMode="External"/><Relationship Id="rId82" Type="http://schemas.openxmlformats.org/officeDocument/2006/relationships/hyperlink" Target="consultantplus://offline/ref=339D50BD2754C6FAC64CF77A1E4B9B28BB8613BD9260D132CC83DF5AC372BCCF681D60206023B682O2f0K" TargetMode="External"/><Relationship Id="rId90" Type="http://schemas.openxmlformats.org/officeDocument/2006/relationships/hyperlink" Target="consultantplus://offline/ref=339D50BD2754C6FAC64CF77A1E4B9B28B88110BC9567D132CC83DF5AC372BCCF681D60206023B682O2f3K" TargetMode="External"/><Relationship Id="rId95" Type="http://schemas.openxmlformats.org/officeDocument/2006/relationships/theme" Target="theme/theme1.xml"/><Relationship Id="rId19" Type="http://schemas.openxmlformats.org/officeDocument/2006/relationships/hyperlink" Target="consultantplus://offline/ref=339D50BD2754C6FAC64CF77A1E4B9B28B88017B89460D132CC83DF5AC372BCCF681D60206023B680O2fDK" TargetMode="External"/><Relationship Id="rId14" Type="http://schemas.openxmlformats.org/officeDocument/2006/relationships/hyperlink" Target="consultantplus://offline/ref=339D50BD2754C6FAC64CF77A1E4B9B28B88513BA9667D132CC83DF5AC372BCCF681D60206023B680O2fCK" TargetMode="External"/><Relationship Id="rId22" Type="http://schemas.openxmlformats.org/officeDocument/2006/relationships/hyperlink" Target="consultantplus://offline/ref=339D50BD2754C6FAC64CF77A1E4B9B28BB8715BA9160D132CC83DF5AC372BCCF681D60206023B680O2fCK" TargetMode="External"/><Relationship Id="rId27" Type="http://schemas.openxmlformats.org/officeDocument/2006/relationships/hyperlink" Target="consultantplus://offline/ref=339D50BD2754C6FAC64CF77A1E4B9B28BB8F13BB9264D132CC83DF5AC372BCCF681D60206023B384O2f6K" TargetMode="External"/><Relationship Id="rId30" Type="http://schemas.openxmlformats.org/officeDocument/2006/relationships/hyperlink" Target="consultantplus://offline/ref=339D50BD2754C6FAC64CF77A1E4B9B28BB8715BA9160D132CC83DF5AC372BCCF681D60206023B681O2f6K" TargetMode="External"/><Relationship Id="rId35" Type="http://schemas.openxmlformats.org/officeDocument/2006/relationships/hyperlink" Target="consultantplus://offline/ref=339D50BD2754C6FAC64CF77A1E4B9B28BB8715BA9160D132CC83DF5AC372BCCF681D60206023B681O2f3K" TargetMode="External"/><Relationship Id="rId43" Type="http://schemas.openxmlformats.org/officeDocument/2006/relationships/hyperlink" Target="consultantplus://offline/ref=339D50BD2754C6FAC64CF77A1E4B9B28BB8E17BB9067D132CC83DF5AC372BCCF681D60206020B188O2f3K" TargetMode="External"/><Relationship Id="rId48" Type="http://schemas.openxmlformats.org/officeDocument/2006/relationships/hyperlink" Target="consultantplus://offline/ref=339D50BD2754C6FAC64CF77A1E4B9B28BB8E17BB9067D132CC83DF5AC372BCCF681D60206020B188O2fCK" TargetMode="External"/><Relationship Id="rId56" Type="http://schemas.openxmlformats.org/officeDocument/2006/relationships/hyperlink" Target="consultantplus://offline/ref=339D50BD2754C6FAC64CF77A1E4B9B28BB8E17BB9268D132CC83DF5AC372BCCF681D60206022B085O2f5K" TargetMode="External"/><Relationship Id="rId64" Type="http://schemas.openxmlformats.org/officeDocument/2006/relationships/hyperlink" Target="consultantplus://offline/ref=339D50BD2754C6FAC64CF77A1E4B9B28B8831DB89467D132CC83DF5AC372BCCF681D60206023B681O2f4K" TargetMode="External"/><Relationship Id="rId69" Type="http://schemas.openxmlformats.org/officeDocument/2006/relationships/hyperlink" Target="consultantplus://offline/ref=339D50BD2754C6FAC64CF77A1E4B9B28BB871CBA9C63D132CC83DF5AC372BCCF681D60206023B682O2f5K" TargetMode="External"/><Relationship Id="rId77" Type="http://schemas.openxmlformats.org/officeDocument/2006/relationships/hyperlink" Target="consultantplus://offline/ref=339D50BD2754C6FAC64CF77A1E4B9B28BB8F12BF9C62D132CC83DF5AC372BCCF681D60206023B585O2fCK" TargetMode="External"/><Relationship Id="rId8" Type="http://schemas.openxmlformats.org/officeDocument/2006/relationships/hyperlink" Target="consultantplus://offline/ref=339D50BD2754C6FAC64CF77A1E4B9B28BA8114B8936A8C38C4DAD358C47DE3D86F546C216023B6O8f8K" TargetMode="External"/><Relationship Id="rId51" Type="http://schemas.openxmlformats.org/officeDocument/2006/relationships/hyperlink" Target="consultantplus://offline/ref=339D50BD2754C6FAC64CF77A1E4B9B28BB8E17B89763D132CC83DF5AC372BCCF681D60206023B685O2f6K" TargetMode="External"/><Relationship Id="rId72" Type="http://schemas.openxmlformats.org/officeDocument/2006/relationships/hyperlink" Target="consultantplus://offline/ref=339D50BD2754C6FAC64CF77A1E4B9B28B88113BC9160D132CC83DF5AC372BCCF681D60206023B089O2fCK" TargetMode="External"/><Relationship Id="rId80" Type="http://schemas.openxmlformats.org/officeDocument/2006/relationships/hyperlink" Target="consultantplus://offline/ref=339D50BD2754C6FAC64CF77A1E4B9B28BB8E17BB9067D132CC83DF5AC372BCCF681D60206020BE82O2f7K" TargetMode="External"/><Relationship Id="rId85" Type="http://schemas.openxmlformats.org/officeDocument/2006/relationships/hyperlink" Target="consultantplus://offline/ref=339D50BD2754C6FAC64CF77A1E4B9B28BB8613BD9260D132CC83DF5AC372BCCF681D60206023B682O2f3K" TargetMode="External"/><Relationship Id="rId93" Type="http://schemas.openxmlformats.org/officeDocument/2006/relationships/hyperlink" Target="consultantplus://offline/ref=339D50BD2754C6FAC64CF77A1E4B9B28B0831CB5976A8C38C4DAD358C47DE3D86F546C216023B2O8f2K" TargetMode="External"/><Relationship Id="rId3" Type="http://schemas.openxmlformats.org/officeDocument/2006/relationships/settings" Target="settings.xml"/><Relationship Id="rId12" Type="http://schemas.openxmlformats.org/officeDocument/2006/relationships/hyperlink" Target="consultantplus://offline/ref=339D50BD2754C6FAC64CF77A1E4B9B28B88315B89462D132CC83DF5AC372BCCF681D60206023B687O2f2K" TargetMode="External"/><Relationship Id="rId17" Type="http://schemas.openxmlformats.org/officeDocument/2006/relationships/hyperlink" Target="consultantplus://offline/ref=339D50BD2754C6FAC64CF77A1E4B9B28B88E12BF9365D132CC83DF5AC372BCCF681D60206023B589O2f6K" TargetMode="External"/><Relationship Id="rId25" Type="http://schemas.openxmlformats.org/officeDocument/2006/relationships/hyperlink" Target="consultantplus://offline/ref=339D50BD2754C6FAC64CF77A1E4B9B28BB8E17B89763D132CC83DF5AC372BCCF681D60206023B685O2f6K" TargetMode="External"/><Relationship Id="rId33" Type="http://schemas.openxmlformats.org/officeDocument/2006/relationships/hyperlink" Target="consultantplus://offline/ref=339D50BD2754C6FAC64CF77A1E4B9B28B88113BC9160D132CC83DF5AC372BCCF681D60206023B087O2f7K" TargetMode="External"/><Relationship Id="rId38" Type="http://schemas.openxmlformats.org/officeDocument/2006/relationships/hyperlink" Target="consultantplus://offline/ref=339D50BD2754C6FAC64CF77A1E4B9B28B88113BC9160D132CC83DF5AC372BCCF681D60206023B087O2f0K" TargetMode="External"/><Relationship Id="rId46" Type="http://schemas.openxmlformats.org/officeDocument/2006/relationships/hyperlink" Target="consultantplus://offline/ref=339D50BD2754C6FAC64CF77A1E4B9B28B88116B99D66D132CC83DF5AC372BCCF681D60206023B681O2f5K" TargetMode="External"/><Relationship Id="rId59" Type="http://schemas.openxmlformats.org/officeDocument/2006/relationships/hyperlink" Target="consultantplus://offline/ref=339D50BD2754C6FAC64CF77A1E4B9B28BB801DB99164D132CC83DF5AC372BCCF681D60206022B783O2f4K" TargetMode="External"/><Relationship Id="rId67" Type="http://schemas.openxmlformats.org/officeDocument/2006/relationships/hyperlink" Target="consultantplus://offline/ref=339D50BD2754C6FAC64CF77A1E4B9B28BB8E17BB9067D132CC83DF5AC372BCCF681D60206020BE81O2f6K" TargetMode="External"/><Relationship Id="rId20" Type="http://schemas.openxmlformats.org/officeDocument/2006/relationships/hyperlink" Target="consultantplus://offline/ref=339D50BD2754C6FAC64CF77A1E4B9B28B88016BC9368D132CC83DF5AC372BCCF681D60206023B680O2fCK" TargetMode="External"/><Relationship Id="rId41" Type="http://schemas.openxmlformats.org/officeDocument/2006/relationships/hyperlink" Target="consultantplus://offline/ref=339D50BD2754C6FAC64CF77A1E4B9B28BB8E17BB9067D132CC83DF5AC372BCCF681D60206020B188O2f3K" TargetMode="External"/><Relationship Id="rId54" Type="http://schemas.openxmlformats.org/officeDocument/2006/relationships/hyperlink" Target="consultantplus://offline/ref=339D50BD2754C6FAC64CF77A1E4B9B28BB8715BA9160D132CC83DF5AC372BCCF681D60206023B682O2f0K" TargetMode="External"/><Relationship Id="rId62" Type="http://schemas.openxmlformats.org/officeDocument/2006/relationships/hyperlink" Target="consultantplus://offline/ref=339D50BD2754C6FAC64CF77A1E4B9B28BB801DB99164D132CC83DF5AC372BCCF681D60206022B585O2f6K" TargetMode="External"/><Relationship Id="rId70" Type="http://schemas.openxmlformats.org/officeDocument/2006/relationships/hyperlink" Target="consultantplus://offline/ref=339D50BD2754C6FAC64CF77A1E4B9B28B88513BA9667D132CC83DF5AC372BCCF681D60206023B685O2f5K" TargetMode="External"/><Relationship Id="rId75" Type="http://schemas.openxmlformats.org/officeDocument/2006/relationships/hyperlink" Target="consultantplus://offline/ref=339D50BD2754C6FAC64CF77A1E4B9B28BB8F12BF9C62D132CC83DF5AC372BCCF681D6025O6f8K" TargetMode="External"/><Relationship Id="rId83" Type="http://schemas.openxmlformats.org/officeDocument/2006/relationships/hyperlink" Target="consultantplus://offline/ref=339D50BD2754C6FAC64CF77A1E4B9B28BB8E17BB9067D132CC83DF5AC372BCCF681D60206020BE82O2f7K" TargetMode="External"/><Relationship Id="rId88" Type="http://schemas.openxmlformats.org/officeDocument/2006/relationships/hyperlink" Target="consultantplus://offline/ref=339D50BD2754C6FAC64CF77A1E4B9B28BB8F13B89169D132CC83DF5AC372BCCF681D60206022B281O2f1K" TargetMode="External"/><Relationship Id="rId91" Type="http://schemas.openxmlformats.org/officeDocument/2006/relationships/hyperlink" Target="consultantplus://offline/ref=339D50BD2754C6FAC64CF77A1E4B9B28BB8F12B89E3786309DD6D1O5fFK" TargetMode="External"/><Relationship Id="rId1" Type="http://schemas.openxmlformats.org/officeDocument/2006/relationships/styles" Target="styles.xml"/><Relationship Id="rId6" Type="http://schemas.openxmlformats.org/officeDocument/2006/relationships/hyperlink" Target="consultantplus://offline/ref=339D50BD2754C6FAC64CF77A1E4B9B28BD8E11B8926A8C38C4DAD358C47DE3D86F546C216023B6O8f8K" TargetMode="External"/><Relationship Id="rId15" Type="http://schemas.openxmlformats.org/officeDocument/2006/relationships/hyperlink" Target="consultantplus://offline/ref=339D50BD2754C6FAC64CF77A1E4B9B28B88211BA9369D132CC83DF5AC372BCCF681D60206023B687O2f1K" TargetMode="External"/><Relationship Id="rId23" Type="http://schemas.openxmlformats.org/officeDocument/2006/relationships/hyperlink" Target="consultantplus://offline/ref=339D50BD2754C6FAC64CF77A1E4B9B28BB871CBA9C63D132CC83DF5AC372BCCF681D60206023B682O2f5K" TargetMode="External"/><Relationship Id="rId28" Type="http://schemas.openxmlformats.org/officeDocument/2006/relationships/hyperlink" Target="consultantplus://offline/ref=339D50BD2754C6FAC64CF77A1E4B9B28B88113BC9160D132CC83DF5AC372BCCF681D60206023B086O2fDK" TargetMode="External"/><Relationship Id="rId36" Type="http://schemas.openxmlformats.org/officeDocument/2006/relationships/hyperlink" Target="consultantplus://offline/ref=339D50BD2754C6FAC64CF77A1E4B9B28BB8E17BB9268D132CC83DF5AC372BCCF681D6022O6f3K" TargetMode="External"/><Relationship Id="rId49" Type="http://schemas.openxmlformats.org/officeDocument/2006/relationships/hyperlink" Target="consultantplus://offline/ref=339D50BD2754C6FAC64CF77A1E4B9B28BB8E17BB9067D132CC83DF5AC372BCCF681D60206020B189O2f5K" TargetMode="External"/><Relationship Id="rId57" Type="http://schemas.openxmlformats.org/officeDocument/2006/relationships/hyperlink" Target="consultantplus://offline/ref=339D50BD2754C6FAC64CE9741A4B9B28BB801DBF9265D132CC83DF5AC372BCCF681D60206023B680O2fCK" TargetMode="External"/><Relationship Id="rId10" Type="http://schemas.openxmlformats.org/officeDocument/2006/relationships/hyperlink" Target="consultantplus://offline/ref=339D50BD2754C6FAC64CF77A1E4B9B28BB8E17BB9067D132CC83DF5AC372BCCF681D60206020B188O2f7K" TargetMode="External"/><Relationship Id="rId31" Type="http://schemas.openxmlformats.org/officeDocument/2006/relationships/hyperlink" Target="consultantplus://offline/ref=339D50BD2754C6FAC64CF77A1E4B9B28B88113BC9160D132CC83DF5AC372BCCF681D60206023B087O2f5K" TargetMode="External"/><Relationship Id="rId44" Type="http://schemas.openxmlformats.org/officeDocument/2006/relationships/hyperlink" Target="consultantplus://offline/ref=339D50BD2754C6FAC64CF77A1E4B9B28BB8E17BB9067D132CC83DF5AC372BCCF681D60206020B188O2fDK" TargetMode="External"/><Relationship Id="rId52" Type="http://schemas.openxmlformats.org/officeDocument/2006/relationships/hyperlink" Target="consultantplus://offline/ref=339D50BD2754C6FAC64CF77A1E4B9B28BB8E17BB9067D132CC83DF5AC372BCCF681D60206020B189O2f4K" TargetMode="External"/><Relationship Id="rId60" Type="http://schemas.openxmlformats.org/officeDocument/2006/relationships/hyperlink" Target="consultantplus://offline/ref=339D50BD2754C6FAC64CF77A1E4B9B28BB8612B49569D132CC83DF5AC372BCCF681D6028O6f9K" TargetMode="External"/><Relationship Id="rId65" Type="http://schemas.openxmlformats.org/officeDocument/2006/relationships/hyperlink" Target="consultantplus://offline/ref=339D50BD2754C6FAC64CE9741A4B9B28BB841CBB9D65D132CC83DF5AC372BCCF681D60206023B680O2fCK" TargetMode="External"/><Relationship Id="rId73" Type="http://schemas.openxmlformats.org/officeDocument/2006/relationships/hyperlink" Target="consultantplus://offline/ref=339D50BD2754C6FAC64CF77A1E4B9B28BB8714B99569D132CC83DF5AC372BCCF681D60206023B688O2f1K" TargetMode="External"/><Relationship Id="rId78" Type="http://schemas.openxmlformats.org/officeDocument/2006/relationships/hyperlink" Target="consultantplus://offline/ref=339D50BD2754C6FAC64CF77A1E4B9B28BB8613BD9260D132CC83DF5AC372BCCF681D60206023B682O2f7K" TargetMode="External"/><Relationship Id="rId81" Type="http://schemas.openxmlformats.org/officeDocument/2006/relationships/hyperlink" Target="consultantplus://offline/ref=339D50BD2754C6FAC64CF77A1E4B9B28B0831CB5976A8C38C4DAD358C47DE3D86F546C216023B2O8f0K" TargetMode="External"/><Relationship Id="rId86" Type="http://schemas.openxmlformats.org/officeDocument/2006/relationships/hyperlink" Target="consultantplus://offline/ref=339D50BD2754C6FAC64CF77A1E4B9B28BB8613BD9260D132CC83DF5AC372BCCF681D60206023B682O2fDK"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9D50BD2754C6FAC64CF77A1E4B9B28B88417BD9061D132CC83DF5AC372BCCF681D60206023B481O2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8388</Words>
  <Characters>47818</Characters>
  <Application>Microsoft Office Word</Application>
  <DocSecurity>0</DocSecurity>
  <Lines>398</Lines>
  <Paragraphs>112</Paragraphs>
  <ScaleCrop>false</ScaleCrop>
  <Company/>
  <LinksUpToDate>false</LinksUpToDate>
  <CharactersWithSpaces>56094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2018-04-06T10:31:00Z</dcterms:created>
  <dcterms:modified xsi:type="dcterms:W3CDTF">2018-04-06T10:31:00Z</dcterms:modified>
</cp:coreProperties>
</file>