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A658B">
        <w:tc>
          <w:tcPr>
            <w:tcW w:w="5103" w:type="dxa"/>
          </w:tcPr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июля 1997 года</w:t>
            </w:r>
          </w:p>
        </w:tc>
        <w:tc>
          <w:tcPr>
            <w:tcW w:w="5103" w:type="dxa"/>
          </w:tcPr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72-ОЗ</w:t>
            </w:r>
          </w:p>
        </w:tc>
      </w:tr>
    </w:tbl>
    <w:p w:rsidR="00FA658B" w:rsidRDefault="00FA658B" w:rsidP="00FA65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ЛИПЕЦКОЙ ОБЛАСТИ</w:t>
      </w: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МАТЕРИАЛЬНОМ ОБЕСПЕЧЕНИИ ПРИЕМНОЙ</w:t>
      </w: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СЕМЬИ В ЛИПЕЦКОЙ ОБЛАСТИ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Липецкого областного Собрания депутатов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июля 1997 г. N 1038-пс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A658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Липецкой области</w:t>
            </w:r>
            <w:proofErr w:type="gramEnd"/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04.04.2002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22.12.2004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22.08.2007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27.12.2007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01.12.2008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31.10.2011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01.07.2015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658B" w:rsidRDefault="00F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19.06.2017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разработан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Семейным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действующим федеральным законодательством и законодательством области и определяет нормы и порядок материального обеспечения приемной семьи в Липецкой области.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27.12.2007 N 118-ОЗ)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Основные понятия, используемые в настоящем Законе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 семья - форма устройства детей - 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Приемные родители - граждане (супруги или отдельные граждане), желающие взять на воспитание ребенка (детей) - сироту или ребенка (детей), оставшегося без попечения родителей.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Приемный ребенок (дети) - ребенок (дети) - сирота или ребенок (дети), оставшийся без попечения родителей, передаваемый на воспитание в приемную семью.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- сироты - лица в возрасте до 18 лет, у которых умерли оба или единственный родитель.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rFonts w:ascii="Arial" w:hAnsi="Arial" w:cs="Arial"/>
          <w:sz w:val="20"/>
          <w:szCs w:val="20"/>
        </w:rPr>
        <w:t xml:space="preserve">, нахождением в местах содержания под </w:t>
      </w:r>
      <w:proofErr w:type="gramStart"/>
      <w:r>
        <w:rPr>
          <w:rFonts w:ascii="Arial" w:hAnsi="Arial" w:cs="Arial"/>
          <w:sz w:val="20"/>
          <w:szCs w:val="20"/>
        </w:rPr>
        <w:t>стражей</w:t>
      </w:r>
      <w:proofErr w:type="gramEnd"/>
      <w:r>
        <w:rPr>
          <w:rFonts w:ascii="Arial" w:hAnsi="Arial" w:cs="Arial"/>
          <w:sz w:val="20"/>
          <w:szCs w:val="20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</w:t>
      </w:r>
      <w:r>
        <w:rPr>
          <w:rFonts w:ascii="Arial" w:hAnsi="Arial" w:cs="Arial"/>
          <w:sz w:val="20"/>
          <w:szCs w:val="20"/>
        </w:rPr>
        <w:lastRenderedPageBreak/>
        <w:t xml:space="preserve">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19.06.2017 N 75-ОЗ)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Статья 2. Порядок и нормы выплат денежных средств на детей, воспитывающихся в приемной семье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27.12.2007 N 118-ОЗ)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 содержание приемного ребенка производятся ежемесячные выплаты: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 питание, приобретение одежды, обуви, мягкого инвентаря: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6017 рублей - на ребенка в возрасте от 0 до 7 лет;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6678 рублей - на ребенка в возрасте от 7 до 11 лет;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7018 рублей - на ребенка в возрасте от 11 до 18 лет;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 приобретение предметов хозяйственного обихода, личной гигиены, игр, игрушек, книг - 899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 личные нужды - 210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31.10.2011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на проезд в городском, пригородном, в сельской местности на внутрирайонном транспорте (кроме такси), на проезд транспортом межмуниципального сообщения один раз в год к месту жительства и обратно к месту учебы, а также на посещение театров, кинотеатров, концертов, музеев, выставок, парков - 420 рублей;</w:t>
      </w:r>
      <w:proofErr w:type="gramEnd"/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31.10.2011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03.04.2017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56-ОЗ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 отопление, освещение: в городе - 499 рублей, в селе - 262 рубля;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 оплату услуг бытового обслуживания - 301 рубль;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 текущий ремонт жилого помещения - 301 рубль.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Денежные средства, выделяемые приемному ребенку на его содержание, ежемесячно не позднее 20-го числа предыдущего месяца перечисляются на отдельный номинальный счет, открытый в кредитной организации. Информация о реквизитах отдельного номинального счета предоставляется в орган местного самоуправления приемным родителем в течение 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 органа местного самоуправления о назначении его законным представителем приемного ребенка.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Законов Липецкой области от 30.12.2015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Приемные родители распоряжаются денежными средствами, выделенными на содержание приемного ребенка, исключительно в его интересах.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26.12.2018 N 232-ОЗ)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Абзацы третий - шестой утратили силу с 1 января 2019 года. -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26.12.2018 N 232-ОЗ.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Приемному ребенку при передаче его на воспитание в приемную семью выделяются денежные средства в размере 30300 рублей на приобретение мебели. Приемному ребенку, переданному на воспитание в приемную семью после 1 января 2019 года, денежные средства в размере 30300 рублей на приобретение мебели выделяются каждые 6 лет его пребывания в приемной семье.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Законов Липецкой области от 31.10.2011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Денежные средства на приобретение мебели перечисляются приемному ребенку на отдельный номинальный счет, открытый в кредитной организации, в течение одного месяца со дня передачи приемного ребенка приемным родителям и в течение 14 рабочих дней по окончании очередного 6-летнего периода, исчисляемого со дня осуществления предыдущей выплаты на указанные цели.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27.10.2010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433-ОЗ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232-ОЗ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Выпускники организаций, осуществляющих образовательную деятельность, обучавшиеся по основным образовательным программам за счет средств областного бюджета или местных бюджетов, - дети-сироты и дети, оставшиеся без попечения родителей, лица из числа детей-сирот и детей, оставшихся без попечения родителей, воспитывающиеся в приемных семьях, за исключением лиц, продолжающих обучение по основным образовательным программам по очной форме обучения за счет средств областного бюджета или местных бюджетов</w:t>
      </w:r>
      <w:proofErr w:type="gramEnd"/>
      <w:r>
        <w:rPr>
          <w:rFonts w:ascii="Arial" w:hAnsi="Arial" w:cs="Arial"/>
          <w:sz w:val="20"/>
          <w:szCs w:val="20"/>
        </w:rPr>
        <w:t xml:space="preserve">, обеспечиваются одеждой, обувью, мягким инвентарем, оборудованием и единовременным денежным пособием в сумме 3498 рублей в порядке, установленном нормативным правовым актом исполнительного органа государственной власти области в сфере образования и науки. </w:t>
      </w:r>
      <w:proofErr w:type="gramStart"/>
      <w:r>
        <w:rPr>
          <w:rFonts w:ascii="Arial" w:hAnsi="Arial" w:cs="Arial"/>
          <w:sz w:val="20"/>
          <w:szCs w:val="20"/>
        </w:rPr>
        <w:t>По желанию выпускников выдается денежная компенсация в размерах, необходимых для их приобретения, или перечисляется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счетах</w:t>
      </w:r>
      <w:proofErr w:type="gramEnd"/>
      <w:r>
        <w:rPr>
          <w:rFonts w:ascii="Arial" w:hAnsi="Arial" w:cs="Arial"/>
          <w:sz w:val="20"/>
          <w:szCs w:val="20"/>
        </w:rPr>
        <w:t xml:space="preserve"> в одном банке, не превышает предусмотренный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27.10.2010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N 433-ОЗ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01.07.2015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427-ОЗ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5 - 6. Утратили силу. -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Ежегодно на очередной финансовый год производится индексация денежных средств на содержание приемного ребенка (детей) с учетом планируемого уровня инфляции.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Приемные родители ведут учет расходов в письменной форме по приходу и расходу денежных средств, выделенных на содержание ребенка (детей).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Отчет о хранении, об использовании имущества приемного ребенка и об управлении имуществом приемного ребенка приемные родители представляют ежегодно в орган опеки и попечительства не позднее 1 февраля текущего года в письменной форме в соответствии со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апреля 2008 года N 48-ФЗ "Об опеке и попечительстве".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26.12.2018 N 232-ОЗ)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81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3. Вознаграждение приемным родителям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1. В зависимости от количества взятых на воспитание приемных детей ежемесячное вознаграждение приемным родителям устанавливается в следующих размерах в расчете на семью: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одного приемного ребенка - 4828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двух приемных детей - 6712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при наличии трех приемных детей - 8583 рубля;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четырех приемных детей - 14897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пяти приемных детей - 16906 рублей;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шести приемных детей - 18653 рубля;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семи приемных детей - 20524 рубля;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наличии восьми приемных детей - 22408 рублей.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01.12.2008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22.08.2007 N 83-ОЗ)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 каждого приемного ребенка, не достигшего 3-летнего возраста, хронически больного приемного ребенка (детей), приемного ребенка с отклонениями в психическом и физическом развитии, размер вознаграждения приемным родителям с учетом положений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увеличивается на сумму 1761 рубль; на каждого приемного ребенка-инвалида - на сумму 3136 рублей.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22.08.2007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N 83-ОЗ</w:t>
        </w:r>
      </w:hyperlink>
      <w:r>
        <w:rPr>
          <w:rFonts w:ascii="Arial" w:hAnsi="Arial" w:cs="Arial"/>
          <w:sz w:val="20"/>
          <w:szCs w:val="20"/>
        </w:rPr>
        <w:t xml:space="preserve">, от 01.12.2008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N 212-ОЗ</w:t>
        </w:r>
      </w:hyperlink>
      <w:r>
        <w:rPr>
          <w:rFonts w:ascii="Arial" w:hAnsi="Arial" w:cs="Arial"/>
          <w:sz w:val="20"/>
          <w:szCs w:val="20"/>
        </w:rPr>
        <w:t xml:space="preserve">, от 27.10.2010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433-ОЗ</w:t>
        </w:r>
      </w:hyperlink>
      <w:r>
        <w:rPr>
          <w:rFonts w:ascii="Arial" w:hAnsi="Arial" w:cs="Arial"/>
          <w:sz w:val="20"/>
          <w:szCs w:val="20"/>
        </w:rPr>
        <w:t xml:space="preserve">, от 31.10.2011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N 575-ОЗ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30.12.2015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N 488-ОЗ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приемный ребенок относится к нескольким категориям приемных детей, указанным в настоящем пункте, увеличение вознаграждения приемным родителям производится в размере суммы, предусмотренной для той категории, для которой установлен наибольший размер увеличения вознаграждения, или (если предусмотрен одинаковый размер увеличения вознаграждения) по одной из этих категорий.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наличии в приемной семье хронически больного приемного ребенка (детей) увеличение размера вознаграждения приемным родителям производится на основании заключения экспертной медицинской комиссии и на срок, указанный данной комиссией.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в приемной семье приемного ребенка (детей) с отклонениями в психическом и физическом развитии увеличение размера вознаграждения приемным родителям производится на основании заключения областной психолого-медико-педагогической комиссии.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Липецкой области от 27.12.2007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N 118-ОЗ</w:t>
        </w:r>
      </w:hyperlink>
      <w:r>
        <w:rPr>
          <w:rFonts w:ascii="Arial" w:hAnsi="Arial" w:cs="Arial"/>
          <w:sz w:val="20"/>
          <w:szCs w:val="20"/>
        </w:rPr>
        <w:t xml:space="preserve">, от 27.10.2010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N 433-ОЗ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Порядок установления и осуществления выплаты вознаграждения приемным родителям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5"/>
      <w:bookmarkEnd w:id="3"/>
      <w:r>
        <w:rPr>
          <w:rFonts w:ascii="Arial" w:hAnsi="Arial" w:cs="Arial"/>
          <w:sz w:val="20"/>
          <w:szCs w:val="20"/>
        </w:rPr>
        <w:t>1. Выплата вознаграждения приемным родителям производится на основании договора о передаче ребенка на воспитание в приемную семью.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Законов Липецкой области от 22.12.2004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N 158-ОЗ</w:t>
        </w:r>
      </w:hyperlink>
      <w:r>
        <w:rPr>
          <w:rFonts w:ascii="Arial" w:hAnsi="Arial" w:cs="Arial"/>
          <w:sz w:val="20"/>
          <w:szCs w:val="20"/>
        </w:rPr>
        <w:t xml:space="preserve">, от 27.10.2010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N 433-ОЗ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Выплата вознаграждения приемным родителям производится в пределах срока действия договора,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но не более чем до достижения приемным ребенком возраста 18 лет.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27.10.2010 N 433-ОЗ)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Расходы, связанные с реализацией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статей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производятся за счет субвенций, передаваемых из областного бюджета местным бюджетам.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Законов Липецкой области от 22.12.2004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N 158-ОЗ</w:t>
        </w:r>
      </w:hyperlink>
      <w:r>
        <w:rPr>
          <w:rFonts w:ascii="Arial" w:hAnsi="Arial" w:cs="Arial"/>
          <w:sz w:val="20"/>
          <w:szCs w:val="20"/>
        </w:rPr>
        <w:t xml:space="preserve">, от 27.12.2007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N 118-ОЗ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Ответственность за несоблюдение настоящего Закона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Несоблюдение настоящего Закона должностными лицами органов государственной власти области, органов местного самоуправления влечет ответственность в соответствии с действующим законодательством.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Липецкой области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М.Т.НАРОЛИН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июля 1997 года</w:t>
      </w:r>
    </w:p>
    <w:p w:rsidR="00FA658B" w:rsidRDefault="00FA658B" w:rsidP="00FA658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72-ОЗ</w:t>
      </w: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8B" w:rsidRDefault="00FA658B" w:rsidP="00FA65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25651" w:rsidRDefault="00325651">
      <w:bookmarkStart w:id="4" w:name="_GoBack"/>
      <w:bookmarkEnd w:id="4"/>
    </w:p>
    <w:sectPr w:rsidR="00325651" w:rsidSect="002663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3"/>
    <w:rsid w:val="00325651"/>
    <w:rsid w:val="00A175D3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F1E441E8E4BBE68C06FACD1E0599E9297F558819B7BE81B5E992EB5FB22F0495F705EB54C3071095DA658B08FD9A0FD80AA78D17FEFADA87EA89O9m5N" TargetMode="External"/><Relationship Id="rId117" Type="http://schemas.openxmlformats.org/officeDocument/2006/relationships/hyperlink" Target="consultantplus://offline/ref=1CF1E441E8E4BBE68C06FACD1E0599E9297F55881DB6BB8EB4E992EB5FB22F0495F705EB54C3071095DA678308FD9A0FD80AA78D17FEFADA87EA89O9m5N" TargetMode="External"/><Relationship Id="rId21" Type="http://schemas.openxmlformats.org/officeDocument/2006/relationships/hyperlink" Target="consultantplus://offline/ref=1CF1E441E8E4BBE68C06FACD1E0599E9297F558816B7B981B6E992EB5FB22F0495F705EB54C3071095DA648D08FD9A0FD80AA78D17FEFADA87EA89O9m5N" TargetMode="External"/><Relationship Id="rId42" Type="http://schemas.openxmlformats.org/officeDocument/2006/relationships/hyperlink" Target="consultantplus://offline/ref=1CF1E441E8E4BBE68C06FACD1E0599E9297F558817B7B181BBE992EB5FB22F0495F705EB54C3071095DA658F08FD9A0FD80AA78D17FEFADA87EA89O9m5N" TargetMode="External"/><Relationship Id="rId47" Type="http://schemas.openxmlformats.org/officeDocument/2006/relationships/hyperlink" Target="consultantplus://offline/ref=1CF1E441E8E4BBE68C06FACD1E0599E9297F55881CB0BF88B0E992EB5FB22F0495F705EB54C3071095DA658C08FD9A0FD80AA78D17FEFADA87EA89O9m5N" TargetMode="External"/><Relationship Id="rId63" Type="http://schemas.openxmlformats.org/officeDocument/2006/relationships/hyperlink" Target="consultantplus://offline/ref=1CF1E441E8E4BBE68C06FACD1E0599E9297F55881DB6BB8EB4E992EB5FB22F0495F705EB54C3071095DA658B08FD9A0FD80AA78D17FEFADA87EA89O9m5N" TargetMode="External"/><Relationship Id="rId68" Type="http://schemas.openxmlformats.org/officeDocument/2006/relationships/hyperlink" Target="consultantplus://offline/ref=1CF1E441E8E4BBE68C06FACD1E0599E9297F558819B7BE81B5E992EB5FB22F0495F705EB54C3071095DA668908FD9A0FD80AA78D17FEFADA87EA89O9m5N" TargetMode="External"/><Relationship Id="rId84" Type="http://schemas.openxmlformats.org/officeDocument/2006/relationships/hyperlink" Target="consultantplus://offline/ref=1CF1E441E8E4BBE68C06FACD1E0599E9297F55881CB0BF88B0E992EB5FB22F0495F705EB54C3071095DA668808FD9A0FD80AA78D17FEFADA87EA89O9m5N" TargetMode="External"/><Relationship Id="rId89" Type="http://schemas.openxmlformats.org/officeDocument/2006/relationships/hyperlink" Target="consultantplus://offline/ref=1CF1E441E8E4BBE68C06FACD1E0599E9297F558819B7BE81B5E992EB5FB22F0495F705EB54C3071095DA678808FD9A0FD80AA78D17FEFADA87EA89O9m5N" TargetMode="External"/><Relationship Id="rId112" Type="http://schemas.openxmlformats.org/officeDocument/2006/relationships/hyperlink" Target="consultantplus://offline/ref=1CF1E441E8E4BBE68C06FACD1E0599E9297F55881DB6BB8EB4E992EB5FB22F0495F705EB54C3071095DA678E08FD9A0FD80AA78D17FEFADA87EA89O9m5N" TargetMode="External"/><Relationship Id="rId16" Type="http://schemas.openxmlformats.org/officeDocument/2006/relationships/hyperlink" Target="consultantplus://offline/ref=1CF1E441E8E4BBE68C06FACD1E0599E9297F558816B7B981B6E992EB5FB22F0495F705EB54C3071095DA648D08FD9A0FD80AA78D17FEFADA87EA89O9m5N" TargetMode="External"/><Relationship Id="rId107" Type="http://schemas.openxmlformats.org/officeDocument/2006/relationships/hyperlink" Target="consultantplus://offline/ref=1CF1E441E8E4BBE68C06FACD1E0599E9297F55881CB0BF88B0E992EB5FB22F0495F705EB54C3071095DA668308FD9A0FD80AA78D17FEFADA87EA89O9m5N" TargetMode="External"/><Relationship Id="rId11" Type="http://schemas.openxmlformats.org/officeDocument/2006/relationships/hyperlink" Target="consultantplus://offline/ref=1CF1E441E8E4BBE68C06FACD1E0599E9297F55881DB6BB8EB4E992EB5FB22F0495F705EB54C3071095DA648D08FD9A0FD80AA78D17FEFADA87EA89O9m5N" TargetMode="External"/><Relationship Id="rId32" Type="http://schemas.openxmlformats.org/officeDocument/2006/relationships/hyperlink" Target="consultantplus://offline/ref=1CF1E441E8E4BBE68C06FACD1E0599E9297F55881CB0BF88B0E992EB5FB22F0495F705EB54C3071095DA658E08FD9A0FD80AA78D17FEFADA87EA89O9m5N" TargetMode="External"/><Relationship Id="rId37" Type="http://schemas.openxmlformats.org/officeDocument/2006/relationships/hyperlink" Target="consultantplus://offline/ref=1CF1E441E8E4BBE68C06FACD1E0599E9297F55881AB0BD8AB1E992EB5FB22F0495F705EB54C3071095DA658E08FD9A0FD80AA78D17FEFADA87EA89O9m5N" TargetMode="External"/><Relationship Id="rId53" Type="http://schemas.openxmlformats.org/officeDocument/2006/relationships/hyperlink" Target="consultantplus://offline/ref=1CF1E441E8E4BBE68C06FACD1E0599E9297F558819B7BE81B5E992EB5FB22F0495F705EB54C3071095DA658208FD9A0FD80AA78D17FEFADA87EA89O9m5N" TargetMode="External"/><Relationship Id="rId58" Type="http://schemas.openxmlformats.org/officeDocument/2006/relationships/hyperlink" Target="consultantplus://offline/ref=1CF1E441E8E4BBE68C06FACD1E0599E9297F558817B7B181BBE992EB5FB22F0495F705EB54C3071095DA658308FD9A0FD80AA78D17FEFADA87EA89O9m5N" TargetMode="External"/><Relationship Id="rId74" Type="http://schemas.openxmlformats.org/officeDocument/2006/relationships/hyperlink" Target="consultantplus://offline/ref=1CF1E441E8E4BBE68C06FACD1E0599E9297F558819B7BE81B5E992EB5FB22F0495F705EB54C3071095DA668E08FD9A0FD80AA78D17FEFADA87EA89O9m5N" TargetMode="External"/><Relationship Id="rId79" Type="http://schemas.openxmlformats.org/officeDocument/2006/relationships/hyperlink" Target="consultantplus://offline/ref=1CF1E441E8E4BBE68C06FACD1E0599E9297F55881DB6BB8EB4E992EB5FB22F0495F705EB54C3071095DA668C08FD9A0FD80AA78D17FEFADA87EA89O9m5N" TargetMode="External"/><Relationship Id="rId102" Type="http://schemas.openxmlformats.org/officeDocument/2006/relationships/hyperlink" Target="consultantplus://offline/ref=1CF1E441E8E4BBE68C06FACD1E0599E9297F55881CB0BF88B0E992EB5FB22F0495F705EB54C3071095DA668208FD9A0FD80AA78D17FEFADA87EA89O9m5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CF1E441E8E4BBE68C06FACD1E0599E9297F558817B7B181BBE992EB5FB22F0495F705EB54C3071095DA668E08FD9A0FD80AA78D17FEFADA87EA89O9m5N" TargetMode="External"/><Relationship Id="rId82" Type="http://schemas.openxmlformats.org/officeDocument/2006/relationships/hyperlink" Target="consultantplus://offline/ref=1CF1E441E8E4BBE68C06FACD1E0599E9297F55881AB0BD8AB1E992EB5FB22F0495F705EB54C3071095DA668E08FD9A0FD80AA78D17FEFADA87EA89O9m5N" TargetMode="External"/><Relationship Id="rId90" Type="http://schemas.openxmlformats.org/officeDocument/2006/relationships/hyperlink" Target="consultantplus://offline/ref=1CF1E441E8E4BBE68C06FACD1E0599E9297F55881CB0BF88B0E992EB5FB22F0495F705EB54C3071095DA668E08FD9A0FD80AA78D17FEFADA87EA89O9m5N" TargetMode="External"/><Relationship Id="rId95" Type="http://schemas.openxmlformats.org/officeDocument/2006/relationships/hyperlink" Target="consultantplus://offline/ref=1CF1E441E8E4BBE68C06FACD1E0599E9297F558819B7BE81B5E992EB5FB22F0495F705EB54C3071095DA678E08FD9A0FD80AA78D17FEFADA87EA89O9m5N" TargetMode="External"/><Relationship Id="rId19" Type="http://schemas.openxmlformats.org/officeDocument/2006/relationships/hyperlink" Target="consultantplus://offline/ref=1CF1E441E8E4BBE68C06FACE0C69C5E62A740F861DB7B3DFEFB6C9B608BB2553D2B85CAE14C55241D18F698B03B7CB4A9305A68CO0m0N" TargetMode="External"/><Relationship Id="rId14" Type="http://schemas.openxmlformats.org/officeDocument/2006/relationships/hyperlink" Target="consultantplus://offline/ref=1CF1E441E8E4BBE68C06FACD1E0599E9297F558819B7BE81B5E992EB5FB22F0495F705EB54C3071095DA648D08FD9A0FD80AA78D17FEFADA87EA89O9m5N" TargetMode="External"/><Relationship Id="rId22" Type="http://schemas.openxmlformats.org/officeDocument/2006/relationships/hyperlink" Target="consultantplus://offline/ref=1CF1E441E8E4BBE68C06FACD1E0599E9297F558819B7B089B6E992EB5FB22F0495F705EB54C3071095DA608A08FD9A0FD80AA78D17FEFADA87EA89O9m5N" TargetMode="External"/><Relationship Id="rId27" Type="http://schemas.openxmlformats.org/officeDocument/2006/relationships/hyperlink" Target="consultantplus://offline/ref=1CF1E441E8E4BBE68C06FACD1E0599E9297F558817B7B181BBE992EB5FB22F0495F705EB54C3071095DA658B08FD9A0FD80AA78D17FEFADA87EA89O9m5N" TargetMode="External"/><Relationship Id="rId30" Type="http://schemas.openxmlformats.org/officeDocument/2006/relationships/hyperlink" Target="consultantplus://offline/ref=1CF1E441E8E4BBE68C06FACD1E0599E9297F558819B7BE81B5E992EB5FB22F0495F705EB54C3071095DA658808FD9A0FD80AA78D17FEFADA87EA89O9m5N" TargetMode="External"/><Relationship Id="rId35" Type="http://schemas.openxmlformats.org/officeDocument/2006/relationships/hyperlink" Target="consultantplus://offline/ref=1CF1E441E8E4BBE68C06FACD1E0599E9297F558817B7B181BBE992EB5FB22F0495F705EB54C3071095DA658908FD9A0FD80AA78D17FEFADA87EA89O9m5N" TargetMode="External"/><Relationship Id="rId43" Type="http://schemas.openxmlformats.org/officeDocument/2006/relationships/hyperlink" Target="consultantplus://offline/ref=1CF1E441E8E4BBE68C06FACD1E0599E9297F55881AB0BD8AB1E992EB5FB22F0495F705EB54C3071095DA658C08FD9A0FD80AA78D17FEFADA87EA89O9m5N" TargetMode="External"/><Relationship Id="rId48" Type="http://schemas.openxmlformats.org/officeDocument/2006/relationships/hyperlink" Target="consultantplus://offline/ref=1CF1E441E8E4BBE68C06FACD1E0599E9297F55881AB0BD8AB1E992EB5FB22F0495F705EB54C3071095DA658D08FD9A0FD80AA78D17FEFADA87EA89O9m5N" TargetMode="External"/><Relationship Id="rId56" Type="http://schemas.openxmlformats.org/officeDocument/2006/relationships/hyperlink" Target="consultantplus://offline/ref=1CF1E441E8E4BBE68C06FACD1E0599E9297F55881AB0BD8AB1E992EB5FB22F0495F705EB54C3071095DA658308FD9A0FD80AA78D17FEFADA87EA89O9m5N" TargetMode="External"/><Relationship Id="rId64" Type="http://schemas.openxmlformats.org/officeDocument/2006/relationships/hyperlink" Target="consultantplus://offline/ref=1CF1E441E8E4BBE68C06FACD1E0599E9297F55881AB0BD8AB1E992EB5FB22F0495F705EB54C3071095DA668A08FD9A0FD80AA78D17FEFADA87EA89O9m5N" TargetMode="External"/><Relationship Id="rId69" Type="http://schemas.openxmlformats.org/officeDocument/2006/relationships/hyperlink" Target="consultantplus://offline/ref=1CF1E441E8E4BBE68C06FACD1E0599E9297F558817B7B181BBE992EB5FB22F0495F705EB54C3071095DA668208FD9A0FD80AA78D17FEFADA87EA89O9m5N" TargetMode="External"/><Relationship Id="rId77" Type="http://schemas.openxmlformats.org/officeDocument/2006/relationships/hyperlink" Target="consultantplus://offline/ref=1CF1E441E8E4BBE68C06FACE0C69C5E62A740F871CBBB3DFEFB6C9B608BB2553D2B85CA910CE07169DD130DB47FCC64A8D19A68C17FCFBC5O8mCN" TargetMode="External"/><Relationship Id="rId100" Type="http://schemas.openxmlformats.org/officeDocument/2006/relationships/hyperlink" Target="consultantplus://offline/ref=1CF1E441E8E4BBE68C06FACD1E0599E9297F55881AB0BD8AB1E992EB5FB22F0495F705EB54C3071095DA678A08FD9A0FD80AA78D17FEFADA87EA89O9m5N" TargetMode="External"/><Relationship Id="rId105" Type="http://schemas.openxmlformats.org/officeDocument/2006/relationships/hyperlink" Target="consultantplus://offline/ref=1CF1E441E8E4BBE68C06FACD1E0599E9297F55881FB4BD8DB5E992EB5FB22F0495F705EB54C3071095DA658A08FD9A0FD80AA78D17FEFADA87EA89O9m5N" TargetMode="External"/><Relationship Id="rId113" Type="http://schemas.openxmlformats.org/officeDocument/2006/relationships/hyperlink" Target="consultantplus://offline/ref=1CF1E441E8E4BBE68C06FACD1E0599E9297F558819B7B089B6E992EB5FB22F0495F705EB54C3071095DA628B08FD9A0FD80AA78D17FEFADA87EA89O9m5N" TargetMode="External"/><Relationship Id="rId118" Type="http://schemas.openxmlformats.org/officeDocument/2006/relationships/hyperlink" Target="consultantplus://offline/ref=1CF1E441E8E4BBE68C06FACD1E0599E9297F55881DB6BB8EB4E992EB5FB22F0495F705EB54C3071095DA608A08FD9A0FD80AA78D17FEFADA87EA89O9m5N" TargetMode="External"/><Relationship Id="rId8" Type="http://schemas.openxmlformats.org/officeDocument/2006/relationships/hyperlink" Target="consultantplus://offline/ref=1CF1E441E8E4BBE68C06FACD1E0599E9297F55881FB4BD8DB5E992EB5FB22F0495F705EB54C3071095DA648308FD9A0FD80AA78D17FEFADA87EA89O9m5N" TargetMode="External"/><Relationship Id="rId51" Type="http://schemas.openxmlformats.org/officeDocument/2006/relationships/hyperlink" Target="consultantplus://offline/ref=1CF1E441E8E4BBE68C06FACD1E0599E9297F55881CB0BF88B0E992EB5FB22F0495F705EB54C3071095DA658D08FD9A0FD80AA78D17FEFADA87EA89O9m5N" TargetMode="External"/><Relationship Id="rId72" Type="http://schemas.openxmlformats.org/officeDocument/2006/relationships/hyperlink" Target="consultantplus://offline/ref=1CF1E441E8E4BBE68C06FACD1E0599E9297F55881AB0BD8AB1E992EB5FB22F0495F705EB54C3071095DA668B08FD9A0FD80AA78D17FEFADA87EA89O9m5N" TargetMode="External"/><Relationship Id="rId80" Type="http://schemas.openxmlformats.org/officeDocument/2006/relationships/hyperlink" Target="consultantplus://offline/ref=1CF1E441E8E4BBE68C06FACD1E0599E9297F55881DB6BB8EB4E992EB5FB22F0495F705EB54C3071095DA668208FD9A0FD80AA78D17FEFADA87EA89O9m5N" TargetMode="External"/><Relationship Id="rId85" Type="http://schemas.openxmlformats.org/officeDocument/2006/relationships/hyperlink" Target="consultantplus://offline/ref=1CF1E441E8E4BBE68C06FACD1E0599E9297F55881AB0BD8AB1E992EB5FB22F0495F705EB54C3071095DA668F08FD9A0FD80AA78D17FEFADA87EA89O9m5N" TargetMode="External"/><Relationship Id="rId93" Type="http://schemas.openxmlformats.org/officeDocument/2006/relationships/hyperlink" Target="consultantplus://offline/ref=1CF1E441E8E4BBE68C06FACD1E0599E9297F55881CB0BF88B0E992EB5FB22F0495F705EB54C3071095DA668F08FD9A0FD80AA78D17FEFADA87EA89O9m5N" TargetMode="External"/><Relationship Id="rId98" Type="http://schemas.openxmlformats.org/officeDocument/2006/relationships/hyperlink" Target="consultantplus://offline/ref=1CF1E441E8E4BBE68C06FACD1E0599E9297F558819B7BE81B5E992EB5FB22F0495F705EB54C3071095DA678F08FD9A0FD80AA78D17FEFADA87EA89O9m5N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F1E441E8E4BBE68C06FACD1E0599E9297F55881AB0BD8AB1E992EB5FB22F0495F705EB54C3071095DA648D08FD9A0FD80AA78D17FEFADA87EA89O9m5N" TargetMode="External"/><Relationship Id="rId17" Type="http://schemas.openxmlformats.org/officeDocument/2006/relationships/hyperlink" Target="consultantplus://offline/ref=1CF1E441E8E4BBE68C06FACD1E0599E9297F558817B7B181BBE992EB5FB22F0495F705EB54C3071095DA648D08FD9A0FD80AA78D17FEFADA87EA89O9m5N" TargetMode="External"/><Relationship Id="rId25" Type="http://schemas.openxmlformats.org/officeDocument/2006/relationships/hyperlink" Target="consultantplus://offline/ref=1CF1E441E8E4BBE68C06FACD1E0599E9297F55881AB0BD8AB1E992EB5FB22F0495F705EB54C3071095DA658B08FD9A0FD80AA78D17FEFADA87EA89O9m5N" TargetMode="External"/><Relationship Id="rId33" Type="http://schemas.openxmlformats.org/officeDocument/2006/relationships/hyperlink" Target="consultantplus://offline/ref=1CF1E441E8E4BBE68C06FACD1E0599E9297F55881AB0BD8AB1E992EB5FB22F0495F705EB54C3071095DA658908FD9A0FD80AA78D17FEFADA87EA89O9m5N" TargetMode="External"/><Relationship Id="rId38" Type="http://schemas.openxmlformats.org/officeDocument/2006/relationships/hyperlink" Target="consultantplus://offline/ref=1CF1E441E8E4BBE68C06FACD1E0599E9297F558819B7BE81B5E992EB5FB22F0495F705EB54C3071095DA658E08FD9A0FD80AA78D17FEFADA87EA89O9m5N" TargetMode="External"/><Relationship Id="rId46" Type="http://schemas.openxmlformats.org/officeDocument/2006/relationships/hyperlink" Target="consultantplus://offline/ref=1CF1E441E8E4BBE68C06FACD1E0599E9297F558817B7B181BBE992EB5FB22F0495F705EB54C3071095DA658C08FD9A0FD80AA78D17FEFADA87EA89O9m5N" TargetMode="External"/><Relationship Id="rId59" Type="http://schemas.openxmlformats.org/officeDocument/2006/relationships/hyperlink" Target="consultantplus://offline/ref=1CF1E441E8E4BBE68C06FACD1E0599E9297F558819B7BE81B5E992EB5FB22F0495F705EB54C3071095DA668A08FD9A0FD80AA78D17FEFADA87EA89O9m5N" TargetMode="External"/><Relationship Id="rId67" Type="http://schemas.openxmlformats.org/officeDocument/2006/relationships/hyperlink" Target="consultantplus://offline/ref=1CF1E441E8E4BBE68C06FACD1E0599E9297F55881DB6BB8EB4E992EB5FB22F0495F705EB54C3071095DA658208FD9A0FD80AA78D17FEFADA87EA89O9m5N" TargetMode="External"/><Relationship Id="rId103" Type="http://schemas.openxmlformats.org/officeDocument/2006/relationships/hyperlink" Target="consultantplus://offline/ref=1CF1E441E8E4BBE68C06FACD1E0599E9297F55881AB0BD8AB1E992EB5FB22F0495F705EB54C3071095DA678B08FD9A0FD80AA78D17FEFADA87EA89O9m5N" TargetMode="External"/><Relationship Id="rId108" Type="http://schemas.openxmlformats.org/officeDocument/2006/relationships/hyperlink" Target="consultantplus://offline/ref=1CF1E441E8E4BBE68C06FACD1E0599E9297F55881DB6BB8EB4E992EB5FB22F0495F705EB54C3071095DA678A08FD9A0FD80AA78D17FEFADA87EA89O9m5N" TargetMode="External"/><Relationship Id="rId116" Type="http://schemas.openxmlformats.org/officeDocument/2006/relationships/hyperlink" Target="consultantplus://offline/ref=1CF1E441E8E4BBE68C06FACD1E0599E9297F558816B4BD89B8B498E306BE2D039AA812EC1DCF061095DB628157F88F1E8006A69309FFE5C685EBO8m1N" TargetMode="External"/><Relationship Id="rId20" Type="http://schemas.openxmlformats.org/officeDocument/2006/relationships/hyperlink" Target="consultantplus://offline/ref=1CF1E441E8E4BBE68C06FACD1E0599E9297F558819B7B089B6E992EB5FB22F0495F705EB54C3071095DA678308FD9A0FD80AA78D17FEFADA87EA89O9m5N" TargetMode="External"/><Relationship Id="rId41" Type="http://schemas.openxmlformats.org/officeDocument/2006/relationships/hyperlink" Target="consultantplus://offline/ref=1CF1E441E8E4BBE68C06FACD1E0599E9297F558819B7BE81B5E992EB5FB22F0495F705EB54C3071095DA658F08FD9A0FD80AA78D17FEFADA87EA89O9m5N" TargetMode="External"/><Relationship Id="rId54" Type="http://schemas.openxmlformats.org/officeDocument/2006/relationships/hyperlink" Target="consultantplus://offline/ref=1CF1E441E8E4BBE68C06FACD1E0599E9297F558817B7B181BBE992EB5FB22F0495F705EB54C3071095DA658208FD9A0FD80AA78D17FEFADA87EA89O9m5N" TargetMode="External"/><Relationship Id="rId62" Type="http://schemas.openxmlformats.org/officeDocument/2006/relationships/hyperlink" Target="consultantplus://offline/ref=1CF1E441E8E4BBE68C06FACD1E0599E9297F558817B7B181BBE992EB5FB22F0495F705EB54C3071095DA668F08FD9A0FD80AA78D17FEFADA87EA89O9m5N" TargetMode="External"/><Relationship Id="rId70" Type="http://schemas.openxmlformats.org/officeDocument/2006/relationships/hyperlink" Target="consultantplus://offline/ref=1CF1E441E8E4BBE68C06FACE0C69C5E62A740F8717B1B3DFEFB6C9B608BB2553C0B804A511CE181094C4668A02OAm0N" TargetMode="External"/><Relationship Id="rId75" Type="http://schemas.openxmlformats.org/officeDocument/2006/relationships/hyperlink" Target="consultantplus://offline/ref=1CF1E441E8E4BBE68C06FACD1E0599E9297F55881DB6BB8EB4E992EB5FB22F0495F705EB54C3071095DA668B08FD9A0FD80AA78D17FEFADA87EA89O9m5N" TargetMode="External"/><Relationship Id="rId83" Type="http://schemas.openxmlformats.org/officeDocument/2006/relationships/hyperlink" Target="consultantplus://offline/ref=1CF1E441E8E4BBE68C06FACD1E0599E9297F558819B7BE81B5E992EB5FB22F0495F705EB54C3071095DA678A08FD9A0FD80AA78D17FEFADA87EA89O9m5N" TargetMode="External"/><Relationship Id="rId88" Type="http://schemas.openxmlformats.org/officeDocument/2006/relationships/hyperlink" Target="consultantplus://offline/ref=1CF1E441E8E4BBE68C06FACD1E0599E9297F55881AB0BD8AB1E992EB5FB22F0495F705EB54C3071095DA668C08FD9A0FD80AA78D17FEFADA87EA89O9m5N" TargetMode="External"/><Relationship Id="rId91" Type="http://schemas.openxmlformats.org/officeDocument/2006/relationships/hyperlink" Target="consultantplus://offline/ref=1CF1E441E8E4BBE68C06FACD1E0599E9297F55881AB0BD8AB1E992EB5FB22F0495F705EB54C3071095DA668D08FD9A0FD80AA78D17FEFADA87EA89O9m5N" TargetMode="External"/><Relationship Id="rId96" Type="http://schemas.openxmlformats.org/officeDocument/2006/relationships/hyperlink" Target="consultantplus://offline/ref=1CF1E441E8E4BBE68C06FACD1E0599E9297F55881CB0BF88B0E992EB5FB22F0495F705EB54C3071095DA668C08FD9A0FD80AA78D17FEFADA87EA89O9m5N" TargetMode="External"/><Relationship Id="rId111" Type="http://schemas.openxmlformats.org/officeDocument/2006/relationships/hyperlink" Target="consultantplus://offline/ref=1CF1E441E8E4BBE68C06FACD1E0599E9297F55881DB6BB8EB4E992EB5FB22F0495F705EB54C3071095DA678B08FD9A0FD80AA78D17FEFADA87EA89O9m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1E441E8E4BBE68C06FACD1E0599E9297F55881BB0B98AB8B498E306BE2D039AA812EC1DCF061095DA6C8157F88F1E8006A69309FFE5C685EBO8m1N" TargetMode="External"/><Relationship Id="rId15" Type="http://schemas.openxmlformats.org/officeDocument/2006/relationships/hyperlink" Target="consultantplus://offline/ref=1CF1E441E8E4BBE68C06FACD1E0599E9297F558816B1B08AB2E992EB5FB22F0495F705EB54C3071095DA608908FD9A0FD80AA78D17FEFADA87EA89O9m5N" TargetMode="External"/><Relationship Id="rId23" Type="http://schemas.openxmlformats.org/officeDocument/2006/relationships/hyperlink" Target="consultantplus://offline/ref=1CF1E441E8E4BBE68C06FACD1E0599E9297F55881DB6BB8EB4E992EB5FB22F0495F705EB54C3071095DA648308FD9A0FD80AA78D17FEFADA87EA89O9m5N" TargetMode="External"/><Relationship Id="rId28" Type="http://schemas.openxmlformats.org/officeDocument/2006/relationships/hyperlink" Target="consultantplus://offline/ref=1CF1E441E8E4BBE68C06FACD1E0599E9297F55881CB0BF88B0E992EB5FB22F0495F705EB54C3071095DA658908FD9A0FD80AA78D17FEFADA87EA89O9m5N" TargetMode="External"/><Relationship Id="rId36" Type="http://schemas.openxmlformats.org/officeDocument/2006/relationships/hyperlink" Target="consultantplus://offline/ref=1CF1E441E8E4BBE68C06FACD1E0599E9297F55881CB0BF88B0E992EB5FB22F0495F705EB54C3071095DA658F08FD9A0FD80AA78D17FEFADA87EA89O9m5N" TargetMode="External"/><Relationship Id="rId49" Type="http://schemas.openxmlformats.org/officeDocument/2006/relationships/hyperlink" Target="consultantplus://offline/ref=1CF1E441E8E4BBE68C06FACD1E0599E9297F558819B7BE81B5E992EB5FB22F0495F705EB54C3071095DA658D08FD9A0FD80AA78D17FEFADA87EA89O9m5N" TargetMode="External"/><Relationship Id="rId57" Type="http://schemas.openxmlformats.org/officeDocument/2006/relationships/hyperlink" Target="consultantplus://offline/ref=1CF1E441E8E4BBE68C06FACD1E0599E9297F558819B7BE81B5E992EB5FB22F0495F705EB54C3071095DA658308FD9A0FD80AA78D17FEFADA87EA89O9m5N" TargetMode="External"/><Relationship Id="rId106" Type="http://schemas.openxmlformats.org/officeDocument/2006/relationships/hyperlink" Target="consultantplus://offline/ref=1CF1E441E8E4BBE68C06FACD1E0599E9297F55881FB4BD8DB5E992EB5FB22F0495F705EB54C3071095DA668A08FD9A0FD80AA78D17FEFADA87EA89O9m5N" TargetMode="External"/><Relationship Id="rId114" Type="http://schemas.openxmlformats.org/officeDocument/2006/relationships/hyperlink" Target="consultantplus://offline/ref=1CF1E441E8E4BBE68C06FACD1E0599E9297F55881DB6BB8EB4E992EB5FB22F0495F705EB54C3071095DA678F08FD9A0FD80AA78D17FEFADA87EA89O9m5N" TargetMode="External"/><Relationship Id="rId119" Type="http://schemas.openxmlformats.org/officeDocument/2006/relationships/hyperlink" Target="consultantplus://offline/ref=1CF1E441E8E4BBE68C06FACD1E0599E9297F558816B4BD89B8B498E306BE2D039AA812EC1DCF061095DB6C8157F88F1E8006A69309FFE5C685EBO8m1N" TargetMode="External"/><Relationship Id="rId10" Type="http://schemas.openxmlformats.org/officeDocument/2006/relationships/hyperlink" Target="consultantplus://offline/ref=1CF1E441E8E4BBE68C06FACD1E0599E9297F55881CB0BF88B0E992EB5FB22F0495F705EB54C3071095DA648308FD9A0FD80AA78D17FEFADA87EA89O9m5N" TargetMode="External"/><Relationship Id="rId31" Type="http://schemas.openxmlformats.org/officeDocument/2006/relationships/hyperlink" Target="consultantplus://offline/ref=1CF1E441E8E4BBE68C06FACD1E0599E9297F558817B7B181BBE992EB5FB22F0495F705EB54C3071095DA658808FD9A0FD80AA78D17FEFADA87EA89O9m5N" TargetMode="External"/><Relationship Id="rId44" Type="http://schemas.openxmlformats.org/officeDocument/2006/relationships/hyperlink" Target="consultantplus://offline/ref=1CF1E441E8E4BBE68C06FACD1E0599E9297F558819B7BE81B5E992EB5FB22F0495F705EB54C3071095DA658C08FD9A0FD80AA78D17FEFADA87EA89O9m5N" TargetMode="External"/><Relationship Id="rId52" Type="http://schemas.openxmlformats.org/officeDocument/2006/relationships/hyperlink" Target="consultantplus://offline/ref=1CF1E441E8E4BBE68C06FACD1E0599E9297F55881AB0BD8AB1E992EB5FB22F0495F705EB54C3071095DA658208FD9A0FD80AA78D17FEFADA87EA89O9m5N" TargetMode="External"/><Relationship Id="rId60" Type="http://schemas.openxmlformats.org/officeDocument/2006/relationships/hyperlink" Target="consultantplus://offline/ref=1CF1E441E8E4BBE68C06FACD1E0599E9297F558817B7B181BBE992EB5FB22F0495F705EB54C3071095DA668B08FD9A0FD80AA78D17FEFADA87EA89O9m5N" TargetMode="External"/><Relationship Id="rId65" Type="http://schemas.openxmlformats.org/officeDocument/2006/relationships/hyperlink" Target="consultantplus://offline/ref=1CF1E441E8E4BBE68C06FACD1E0599E9297F558819B7BE81B5E992EB5FB22F0495F705EB54C3071095DA668808FD9A0FD80AA78D17FEFADA87EA89O9m5N" TargetMode="External"/><Relationship Id="rId73" Type="http://schemas.openxmlformats.org/officeDocument/2006/relationships/hyperlink" Target="consultantplus://offline/ref=1CF1E441E8E4BBE68C06FACD1E0599E9297F558819B0BE88B6E992EB5FB22F0495F705EB54C3071095DA658C08FD9A0FD80AA78D17FEFADA87EA89O9m5N" TargetMode="External"/><Relationship Id="rId78" Type="http://schemas.openxmlformats.org/officeDocument/2006/relationships/hyperlink" Target="consultantplus://offline/ref=1CF1E441E8E4BBE68C06FACD1E0599E9297F558817B7B181BBE992EB5FB22F0495F705EB54C3071095DA668308FD9A0FD80AA78D17FEFADA87EA89O9m5N" TargetMode="External"/><Relationship Id="rId81" Type="http://schemas.openxmlformats.org/officeDocument/2006/relationships/hyperlink" Target="consultantplus://offline/ref=1CF1E441E8E4BBE68C06FACD1E0599E9297F55881CB0BF88B0E992EB5FB22F0495F705EB54C3071095DA668B08FD9A0FD80AA78D17FEFADA87EA89O9m5N" TargetMode="External"/><Relationship Id="rId86" Type="http://schemas.openxmlformats.org/officeDocument/2006/relationships/hyperlink" Target="consultantplus://offline/ref=1CF1E441E8E4BBE68C06FACD1E0599E9297F558819B7BE81B5E992EB5FB22F0495F705EB54C3071095DA678B08FD9A0FD80AA78D17FEFADA87EA89O9m5N" TargetMode="External"/><Relationship Id="rId94" Type="http://schemas.openxmlformats.org/officeDocument/2006/relationships/hyperlink" Target="consultantplus://offline/ref=1CF1E441E8E4BBE68C06FACD1E0599E9297F55881AB0BD8AB1E992EB5FB22F0495F705EB54C3071095DA668208FD9A0FD80AA78D17FEFADA87EA89O9m5N" TargetMode="External"/><Relationship Id="rId99" Type="http://schemas.openxmlformats.org/officeDocument/2006/relationships/hyperlink" Target="consultantplus://offline/ref=1CF1E441E8E4BBE68C06FACD1E0599E9297F55881CB0BF88B0E992EB5FB22F0495F705EB54C3071095DA668D08FD9A0FD80AA78D17FEFADA87EA89O9m5N" TargetMode="External"/><Relationship Id="rId101" Type="http://schemas.openxmlformats.org/officeDocument/2006/relationships/hyperlink" Target="consultantplus://offline/ref=1CF1E441E8E4BBE68C06FACD1E0599E9297F558819B7BE81B5E992EB5FB22F0495F705EB54C3071095DA678C08FD9A0FD80AA78D17FEFADA87EA89O9m5N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1E441E8E4BBE68C06FACD1E0599E9297F558819B7B089B6E992EB5FB22F0495F705EB54C3071095DA678208FD9A0FD80AA78D17FEFADA87EA89O9m5N" TargetMode="External"/><Relationship Id="rId13" Type="http://schemas.openxmlformats.org/officeDocument/2006/relationships/hyperlink" Target="consultantplus://offline/ref=1CF1E441E8E4BBE68C06FACD1E0599E9297F558819B0BE88B6E992EB5FB22F0495F705EB54C3071095DA658C08FD9A0FD80AA78D17FEFADA87EA89O9m5N" TargetMode="External"/><Relationship Id="rId18" Type="http://schemas.openxmlformats.org/officeDocument/2006/relationships/hyperlink" Target="consultantplus://offline/ref=1CF1E441E8E4BBE68C06FACE0C69C5E62B7C0C8015E4E4DDBEE3C7B300EB7F43C4F150A80ECE070E97DA65O8m3N" TargetMode="External"/><Relationship Id="rId39" Type="http://schemas.openxmlformats.org/officeDocument/2006/relationships/hyperlink" Target="consultantplus://offline/ref=1CF1E441E8E4BBE68C06FACD1E0599E9297F558817B7B181BBE992EB5FB22F0495F705EB54C3071095DA658E08FD9A0FD80AA78D17FEFADA87EA89O9m5N" TargetMode="External"/><Relationship Id="rId109" Type="http://schemas.openxmlformats.org/officeDocument/2006/relationships/hyperlink" Target="consultantplus://offline/ref=1CF1E441E8E4BBE68C06FACD1E0599E9297F55881AB0BD8AB1E992EB5FB22F0495F705EB54C3071095DA678808FD9A0FD80AA78D17FEFADA87EA89O9m5N" TargetMode="External"/><Relationship Id="rId34" Type="http://schemas.openxmlformats.org/officeDocument/2006/relationships/hyperlink" Target="consultantplus://offline/ref=1CF1E441E8E4BBE68C06FACD1E0599E9297F558819B7BE81B5E992EB5FB22F0495F705EB54C3071095DA658908FD9A0FD80AA78D17FEFADA87EA89O9m5N" TargetMode="External"/><Relationship Id="rId50" Type="http://schemas.openxmlformats.org/officeDocument/2006/relationships/hyperlink" Target="consultantplus://offline/ref=1CF1E441E8E4BBE68C06FACD1E0599E9297F558817B7B181BBE992EB5FB22F0495F705EB54C3071095DA658D08FD9A0FD80AA78D17FEFADA87EA89O9m5N" TargetMode="External"/><Relationship Id="rId55" Type="http://schemas.openxmlformats.org/officeDocument/2006/relationships/hyperlink" Target="consultantplus://offline/ref=1CF1E441E8E4BBE68C06FACD1E0599E9297F55881CB0BF88B0E992EB5FB22F0495F705EB54C3071095DA658208FD9A0FD80AA78D17FEFADA87EA89O9m5N" TargetMode="External"/><Relationship Id="rId76" Type="http://schemas.openxmlformats.org/officeDocument/2006/relationships/hyperlink" Target="consultantplus://offline/ref=1CF1E441E8E4BBE68C06FACD1E0599E9297F55881DB6BB8EB4E992EB5FB22F0495F705EB54C3071095DA668808FD9A0FD80AA78D17FEFADA87EA89O9m5N" TargetMode="External"/><Relationship Id="rId97" Type="http://schemas.openxmlformats.org/officeDocument/2006/relationships/hyperlink" Target="consultantplus://offline/ref=1CF1E441E8E4BBE68C06FACD1E0599E9297F55881AB0BD8AB1E992EB5FB22F0495F705EB54C3071095DA668308FD9A0FD80AA78D17FEFADA87EA89O9m5N" TargetMode="External"/><Relationship Id="rId104" Type="http://schemas.openxmlformats.org/officeDocument/2006/relationships/hyperlink" Target="consultantplus://offline/ref=1CF1E441E8E4BBE68C06FACD1E0599E9297F558819B7BE81B5E992EB5FB22F0495F705EB54C3071095DA678D08FD9A0FD80AA78D17FEFADA87EA89O9m5N" TargetMode="External"/><Relationship Id="rId120" Type="http://schemas.openxmlformats.org/officeDocument/2006/relationships/hyperlink" Target="consultantplus://offline/ref=1CF1E441E8E4BBE68C06FACD1E0599E9297F558819B7B089B6E992EB5FB22F0495F705EB54C3071095DA628808FD9A0FD80AA78D17FEFADA87EA89O9m5N" TargetMode="External"/><Relationship Id="rId7" Type="http://schemas.openxmlformats.org/officeDocument/2006/relationships/hyperlink" Target="consultantplus://offline/ref=1CF1E441E8E4BBE68C06FACD1E0599E9297F558816B4BD89B8B498E306BE2D039AA812EC1DCF061095DA6D8157F88F1E8006A69309FFE5C685EBO8m1N" TargetMode="External"/><Relationship Id="rId71" Type="http://schemas.openxmlformats.org/officeDocument/2006/relationships/hyperlink" Target="consultantplus://offline/ref=1CF1E441E8E4BBE68C06FACD1E0599E9297F55881DB6BB8EB4E992EB5FB22F0495F705EB54C3071095DA668A08FD9A0FD80AA78D17FEFADA87EA89O9m5N" TargetMode="External"/><Relationship Id="rId92" Type="http://schemas.openxmlformats.org/officeDocument/2006/relationships/hyperlink" Target="consultantplus://offline/ref=1CF1E441E8E4BBE68C06FACD1E0599E9297F558819B7BE81B5E992EB5FB22F0495F705EB54C3071095DA678908FD9A0FD80AA78D17FEFADA87EA89O9m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F1E441E8E4BBE68C06FACD1E0599E9297F55881AB0BD8AB1E992EB5FB22F0495F705EB54C3071095DA658808FD9A0FD80AA78D17FEFADA87EA89O9m5N" TargetMode="External"/><Relationship Id="rId24" Type="http://schemas.openxmlformats.org/officeDocument/2006/relationships/hyperlink" Target="consultantplus://offline/ref=1CF1E441E8E4BBE68C06FACD1E0599E9297F55881CB0BF88B0E992EB5FB22F0495F705EB54C3071095DA658808FD9A0FD80AA78D17FEFADA87EA89O9m5N" TargetMode="External"/><Relationship Id="rId40" Type="http://schemas.openxmlformats.org/officeDocument/2006/relationships/hyperlink" Target="consultantplus://offline/ref=1CF1E441E8E4BBE68C06FACD1E0599E9297F55881AB0BD8AB1E992EB5FB22F0495F705EB54C3071095DA658F08FD9A0FD80AA78D17FEFADA87EA89O9m5N" TargetMode="External"/><Relationship Id="rId45" Type="http://schemas.openxmlformats.org/officeDocument/2006/relationships/hyperlink" Target="consultantplus://offline/ref=1CF1E441E8E4BBE68C06FACD1E0599E9297F558816B1B08AB2E992EB5FB22F0495F705EB54C3071095DA608908FD9A0FD80AA78D17FEFADA87EA89O9m5N" TargetMode="External"/><Relationship Id="rId66" Type="http://schemas.openxmlformats.org/officeDocument/2006/relationships/hyperlink" Target="consultantplus://offline/ref=1CF1E441E8E4BBE68C06FACD1E0599E9297F558817B7B181BBE992EB5FB22F0495F705EB54C3071095DA668D08FD9A0FD80AA78D17FEFADA87EA89O9m5N" TargetMode="External"/><Relationship Id="rId87" Type="http://schemas.openxmlformats.org/officeDocument/2006/relationships/hyperlink" Target="consultantplus://offline/ref=1CF1E441E8E4BBE68C06FACD1E0599E9297F55881CB0BF88B0E992EB5FB22F0495F705EB54C3071095DA668908FD9A0FD80AA78D17FEFADA87EA89O9m5N" TargetMode="External"/><Relationship Id="rId110" Type="http://schemas.openxmlformats.org/officeDocument/2006/relationships/hyperlink" Target="consultantplus://offline/ref=1CF1E441E8E4BBE68C06FACD1E0599E9297F558819B7BE81B5E992EB5FB22F0495F705EB54C3071095DA678208FD9A0FD80AA78D17FEFADA87EA89O9m5N" TargetMode="External"/><Relationship Id="rId115" Type="http://schemas.openxmlformats.org/officeDocument/2006/relationships/hyperlink" Target="consultantplus://offline/ref=1CF1E441E8E4BBE68C06FACD1E0599E9297F55881DB6BB8EB4E992EB5FB22F0495F705EB54C3071095DA678D08FD9A0FD80AA78D17FEFADA87EA89O9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4908</Words>
  <Characters>27982</Characters>
  <Application>Microsoft Office Word</Application>
  <DocSecurity>0</DocSecurity>
  <Lines>233</Lines>
  <Paragraphs>65</Paragraphs>
  <ScaleCrop>false</ScaleCrop>
  <Company/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2019-01-10T13:38:00Z</dcterms:created>
  <dcterms:modified xsi:type="dcterms:W3CDTF">2019-01-10T13:38:00Z</dcterms:modified>
</cp:coreProperties>
</file>